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31F2" w:rsidRDefault="004231F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4231F2" w:rsidTr="004231F2">
        <w:tc>
          <w:tcPr>
            <w:tcW w:w="4675" w:type="dxa"/>
          </w:tcPr>
          <w:p w:rsidR="004231F2" w:rsidRDefault="004231F2" w:rsidP="00517CE1">
            <w:pPr>
              <w:jc w:val="both"/>
              <w:rPr>
                <w:rFonts w:eastAsia="Times New Roman" w:cs="Times New Roman"/>
                <w:color w:val="333333"/>
                <w:szCs w:val="28"/>
                <w:lang w:val="vi-VN"/>
              </w:rPr>
            </w:pPr>
            <w:r>
              <w:rPr>
                <w:rFonts w:eastAsia="Times New Roman" w:cs="Times New Roman"/>
                <w:color w:val="333333"/>
                <w:szCs w:val="28"/>
                <w:lang w:val="vi-VN"/>
              </w:rPr>
              <w:t>ĐẢNG ỦY XÃ BÌNH THUẬN</w:t>
            </w:r>
          </w:p>
          <w:p w:rsidR="004231F2" w:rsidRPr="004231F2" w:rsidRDefault="004231F2" w:rsidP="00517CE1">
            <w:pPr>
              <w:jc w:val="both"/>
              <w:rPr>
                <w:rFonts w:eastAsia="Times New Roman" w:cs="Times New Roman"/>
                <w:color w:val="333333"/>
                <w:szCs w:val="28"/>
                <w:lang w:val="vi-VN"/>
              </w:rPr>
            </w:pPr>
            <w:r>
              <w:rPr>
                <w:rFonts w:eastAsia="Times New Roman" w:cs="Times New Roman"/>
                <w:color w:val="333333"/>
                <w:szCs w:val="28"/>
                <w:lang w:val="vi-VN"/>
              </w:rPr>
              <w:t>CHI BỘ HÀ HUY TẬP</w:t>
            </w:r>
          </w:p>
        </w:tc>
        <w:tc>
          <w:tcPr>
            <w:tcW w:w="4675" w:type="dxa"/>
          </w:tcPr>
          <w:p w:rsidR="004231F2" w:rsidRPr="004231F2" w:rsidRDefault="004231F2" w:rsidP="00517CE1">
            <w:pPr>
              <w:jc w:val="both"/>
              <w:rPr>
                <w:rFonts w:eastAsia="Times New Roman" w:cs="Times New Roman"/>
                <w:color w:val="333333"/>
                <w:szCs w:val="28"/>
                <w:lang w:val="vi-VN"/>
              </w:rPr>
            </w:pPr>
            <w:r>
              <w:rPr>
                <w:rFonts w:eastAsia="Times New Roman" w:cs="Times New Roman"/>
                <w:color w:val="333333"/>
                <w:szCs w:val="28"/>
                <w:lang w:val="vi-VN"/>
              </w:rPr>
              <w:t>ĐẢNG CỘNG SẢN VIỆT NAM</w:t>
            </w:r>
          </w:p>
        </w:tc>
      </w:tr>
    </w:tbl>
    <w:p w:rsidR="004231F2" w:rsidRPr="004231F2" w:rsidRDefault="00517CE1" w:rsidP="00517CE1">
      <w:pPr>
        <w:shd w:val="clear" w:color="auto" w:fill="FFFFFF"/>
        <w:spacing w:after="0" w:line="240" w:lineRule="auto"/>
        <w:jc w:val="both"/>
        <w:rPr>
          <w:rFonts w:eastAsia="Times New Roman" w:cs="Times New Roman"/>
          <w:b/>
          <w:bCs/>
          <w:i/>
          <w:iCs/>
          <w:color w:val="333333"/>
          <w:szCs w:val="28"/>
          <w:lang w:val="vi-VN"/>
        </w:rPr>
      </w:pPr>
      <w:r w:rsidRPr="00517CE1">
        <w:rPr>
          <w:rFonts w:eastAsia="Times New Roman" w:cs="Times New Roman"/>
          <w:color w:val="333333"/>
          <w:szCs w:val="28"/>
        </w:rPr>
        <w:t> </w:t>
      </w:r>
      <w:r>
        <w:rPr>
          <w:rFonts w:eastAsia="Times New Roman" w:cs="Times New Roman"/>
          <w:b/>
          <w:bCs/>
          <w:i/>
          <w:iCs/>
          <w:color w:val="333333"/>
          <w:szCs w:val="28"/>
        </w:rPr>
        <w:t>                       </w:t>
      </w:r>
      <w:r w:rsidR="004231F2">
        <w:rPr>
          <w:rFonts w:eastAsia="Times New Roman" w:cs="Times New Roman"/>
          <w:b/>
          <w:bCs/>
          <w:i/>
          <w:iCs/>
          <w:color w:val="333333"/>
          <w:szCs w:val="28"/>
          <w:lang w:val="vi-VN"/>
        </w:rPr>
        <w:t xml:space="preserve">                                                     Bình Thuận ngày 2/1/2020</w:t>
      </w:r>
    </w:p>
    <w:p w:rsidR="004231F2" w:rsidRDefault="004231F2" w:rsidP="00517CE1">
      <w:pPr>
        <w:shd w:val="clear" w:color="auto" w:fill="FFFFFF"/>
        <w:spacing w:after="0" w:line="240" w:lineRule="auto"/>
        <w:jc w:val="both"/>
        <w:rPr>
          <w:rFonts w:eastAsia="Times New Roman" w:cs="Times New Roman"/>
          <w:b/>
          <w:bCs/>
          <w:i/>
          <w:iCs/>
          <w:color w:val="333333"/>
          <w:szCs w:val="28"/>
        </w:rPr>
      </w:pPr>
    </w:p>
    <w:p w:rsidR="00517CE1" w:rsidRDefault="00095646" w:rsidP="004231F2">
      <w:pPr>
        <w:shd w:val="clear" w:color="auto" w:fill="FFFFFF"/>
        <w:spacing w:after="0" w:line="240" w:lineRule="auto"/>
        <w:jc w:val="center"/>
        <w:rPr>
          <w:rFonts w:eastAsia="Times New Roman" w:cs="Times New Roman"/>
          <w:b/>
          <w:color w:val="333333"/>
          <w:szCs w:val="28"/>
        </w:rPr>
      </w:pPr>
      <w:r w:rsidRPr="00095646">
        <w:rPr>
          <w:rFonts w:eastAsia="Times New Roman" w:cs="Times New Roman"/>
          <w:b/>
          <w:color w:val="333333"/>
          <w:szCs w:val="28"/>
          <w:lang w:val="vi-VN"/>
        </w:rPr>
        <w:t>NGHỊ QUYẾT CHI BỘ THÁNG 1 2020</w:t>
      </w:r>
    </w:p>
    <w:p w:rsidR="00710B91" w:rsidRPr="00710B91" w:rsidRDefault="00710B91" w:rsidP="00517CE1">
      <w:pPr>
        <w:shd w:val="clear" w:color="auto" w:fill="FFFFFF"/>
        <w:spacing w:after="0" w:line="240" w:lineRule="auto"/>
        <w:jc w:val="both"/>
        <w:rPr>
          <w:rFonts w:eastAsia="Times New Roman" w:cs="Times New Roman"/>
          <w:b/>
          <w:color w:val="333333"/>
          <w:szCs w:val="28"/>
        </w:rPr>
      </w:pPr>
    </w:p>
    <w:p w:rsidR="00710B91" w:rsidRPr="008248CF" w:rsidRDefault="00710B91" w:rsidP="00710B91">
      <w:pPr>
        <w:shd w:val="clear" w:color="auto" w:fill="FFFFFF"/>
        <w:spacing w:after="150" w:line="330" w:lineRule="atLeast"/>
        <w:jc w:val="both"/>
        <w:rPr>
          <w:rFonts w:eastAsia="Times New Roman" w:cs="Times New Roman"/>
          <w:color w:val="000000"/>
          <w:szCs w:val="28"/>
        </w:rPr>
      </w:pPr>
      <w:r w:rsidRPr="008248CF">
        <w:rPr>
          <w:rFonts w:eastAsia="Times New Roman" w:cs="Times New Roman"/>
          <w:b/>
          <w:bCs/>
          <w:color w:val="000000"/>
          <w:szCs w:val="28"/>
        </w:rPr>
        <w:t xml:space="preserve">I / Kiểm </w:t>
      </w:r>
      <w:r>
        <w:rPr>
          <w:rFonts w:eastAsia="Times New Roman" w:cs="Times New Roman"/>
          <w:b/>
          <w:bCs/>
          <w:color w:val="000000"/>
          <w:szCs w:val="28"/>
        </w:rPr>
        <w:t>điểm công tác lãnh đạo tháng 12</w:t>
      </w:r>
      <w:r w:rsidRPr="008248CF">
        <w:rPr>
          <w:rFonts w:eastAsia="Times New Roman" w:cs="Times New Roman"/>
          <w:b/>
          <w:bCs/>
          <w:color w:val="000000"/>
          <w:szCs w:val="28"/>
        </w:rPr>
        <w:t>/2019</w:t>
      </w:r>
    </w:p>
    <w:p w:rsidR="00710B91" w:rsidRPr="008248CF" w:rsidRDefault="00710B91" w:rsidP="00710B91">
      <w:pPr>
        <w:shd w:val="clear" w:color="auto" w:fill="FFFFFF"/>
        <w:spacing w:after="150" w:line="330" w:lineRule="atLeast"/>
        <w:jc w:val="both"/>
        <w:rPr>
          <w:rFonts w:eastAsia="Times New Roman" w:cs="Times New Roman"/>
          <w:color w:val="000000"/>
          <w:szCs w:val="28"/>
        </w:rPr>
      </w:pPr>
      <w:r w:rsidRPr="008248CF">
        <w:rPr>
          <w:rFonts w:eastAsia="Times New Roman" w:cs="Times New Roman"/>
          <w:b/>
          <w:bCs/>
          <w:color w:val="000000"/>
          <w:szCs w:val="28"/>
        </w:rPr>
        <w:t>  1/ Công tác tư tưởng chính trị:</w:t>
      </w:r>
    </w:p>
    <w:p w:rsidR="00710B91" w:rsidRDefault="00710B91" w:rsidP="00710B91">
      <w:pPr>
        <w:shd w:val="clear" w:color="auto" w:fill="FFFFFF"/>
        <w:spacing w:after="150" w:line="330" w:lineRule="atLeast"/>
        <w:jc w:val="both"/>
        <w:rPr>
          <w:rFonts w:eastAsia="Times New Roman" w:cs="Times New Roman"/>
          <w:color w:val="000000"/>
          <w:szCs w:val="28"/>
          <w:lang w:val="vi-VN"/>
        </w:rPr>
      </w:pPr>
      <w:r w:rsidRPr="008248CF">
        <w:rPr>
          <w:rFonts w:eastAsia="Times New Roman" w:cs="Times New Roman"/>
          <w:color w:val="000000"/>
          <w:szCs w:val="28"/>
        </w:rPr>
        <w:t xml:space="preserve">- Chi bộ đã lãnh đạo toàn trường </w:t>
      </w:r>
      <w:r>
        <w:rPr>
          <w:rFonts w:eastAsia="Times New Roman" w:cs="Times New Roman"/>
          <w:color w:val="000000"/>
          <w:szCs w:val="28"/>
          <w:lang w:val="vi-VN"/>
        </w:rPr>
        <w:t>công tác dạy – ôn tập , ra đề coi thi chấm thi đúng quy chế .</w:t>
      </w:r>
    </w:p>
    <w:p w:rsidR="00710B91" w:rsidRDefault="00710B91" w:rsidP="00710B91">
      <w:pPr>
        <w:shd w:val="clear" w:color="auto" w:fill="FFFFFF"/>
        <w:spacing w:after="150" w:line="330" w:lineRule="atLeast"/>
        <w:jc w:val="both"/>
        <w:rPr>
          <w:rFonts w:eastAsia="Times New Roman" w:cs="Times New Roman"/>
          <w:color w:val="000000"/>
          <w:szCs w:val="28"/>
          <w:lang w:val="vi-VN"/>
        </w:rPr>
      </w:pPr>
      <w:r>
        <w:rPr>
          <w:rFonts w:eastAsia="Times New Roman" w:cs="Times New Roman"/>
          <w:color w:val="000000"/>
          <w:szCs w:val="28"/>
          <w:lang w:val="vi-VN"/>
        </w:rPr>
        <w:t>- Cập nhật kết quả học sinh lên cơ sở dữ liệu và Smas đầy đủ .</w:t>
      </w:r>
    </w:p>
    <w:p w:rsidR="00710B91" w:rsidRPr="008248CF" w:rsidRDefault="00710B91" w:rsidP="00710B91">
      <w:pPr>
        <w:shd w:val="clear" w:color="auto" w:fill="FFFFFF"/>
        <w:spacing w:after="150" w:line="330" w:lineRule="atLeast"/>
        <w:jc w:val="both"/>
        <w:rPr>
          <w:rFonts w:eastAsia="Times New Roman" w:cs="Times New Roman"/>
          <w:color w:val="000000"/>
          <w:szCs w:val="28"/>
        </w:rPr>
      </w:pPr>
      <w:r w:rsidRPr="008248CF">
        <w:rPr>
          <w:rFonts w:eastAsia="Times New Roman" w:cs="Times New Roman"/>
          <w:color w:val="000000"/>
          <w:szCs w:val="28"/>
        </w:rPr>
        <w:t>- Chi ủy thực hiện nghiêm túc các chỉ thị, nghị quyết của Đảng ủy xã Bình Thuận cũng như của Đảng cấp trên.</w:t>
      </w:r>
    </w:p>
    <w:p w:rsidR="00710B91" w:rsidRPr="008248CF" w:rsidRDefault="00710B91" w:rsidP="00710B91">
      <w:pPr>
        <w:shd w:val="clear" w:color="auto" w:fill="FFFFFF"/>
        <w:spacing w:after="150" w:line="330" w:lineRule="atLeast"/>
        <w:jc w:val="both"/>
        <w:rPr>
          <w:rFonts w:eastAsia="Times New Roman" w:cs="Times New Roman"/>
          <w:color w:val="000000"/>
          <w:szCs w:val="28"/>
        </w:rPr>
      </w:pPr>
      <w:r w:rsidRPr="008248CF">
        <w:rPr>
          <w:rFonts w:eastAsia="Times New Roman" w:cs="Times New Roman"/>
          <w:color w:val="000000"/>
          <w:szCs w:val="28"/>
        </w:rPr>
        <w:t xml:space="preserve">- Xây dựng </w:t>
      </w:r>
      <w:r>
        <w:rPr>
          <w:rFonts w:eastAsia="Times New Roman" w:cs="Times New Roman"/>
          <w:color w:val="000000"/>
          <w:szCs w:val="28"/>
          <w:lang w:val="vi-VN"/>
        </w:rPr>
        <w:t xml:space="preserve">đạo đức </w:t>
      </w:r>
      <w:r w:rsidRPr="008248CF">
        <w:rPr>
          <w:rFonts w:eastAsia="Times New Roman" w:cs="Times New Roman"/>
          <w:color w:val="000000"/>
          <w:szCs w:val="28"/>
        </w:rPr>
        <w:t>lối s</w:t>
      </w:r>
      <w:r>
        <w:rPr>
          <w:rFonts w:eastAsia="Times New Roman" w:cs="Times New Roman"/>
          <w:color w:val="000000"/>
          <w:szCs w:val="28"/>
        </w:rPr>
        <w:t xml:space="preserve">ống </w:t>
      </w:r>
      <w:r>
        <w:rPr>
          <w:rFonts w:eastAsia="Times New Roman" w:cs="Times New Roman"/>
          <w:color w:val="000000"/>
          <w:szCs w:val="28"/>
          <w:lang w:val="vi-VN"/>
        </w:rPr>
        <w:t>giản dị</w:t>
      </w:r>
      <w:r>
        <w:rPr>
          <w:rFonts w:eastAsia="Times New Roman" w:cs="Times New Roman"/>
          <w:color w:val="000000"/>
          <w:szCs w:val="28"/>
        </w:rPr>
        <w:t>, có tinh thần</w:t>
      </w:r>
      <w:r w:rsidRPr="008248CF">
        <w:rPr>
          <w:rFonts w:eastAsia="Times New Roman" w:cs="Times New Roman"/>
          <w:color w:val="000000"/>
          <w:szCs w:val="28"/>
        </w:rPr>
        <w:t xml:space="preserve"> c</w:t>
      </w:r>
      <w:r>
        <w:rPr>
          <w:rFonts w:eastAsia="Times New Roman" w:cs="Times New Roman"/>
          <w:color w:val="000000"/>
          <w:szCs w:val="28"/>
        </w:rPr>
        <w:t>ầu thị tiến bộ, biết lắng nghe.</w:t>
      </w:r>
    </w:p>
    <w:p w:rsidR="00095646" w:rsidRDefault="00095646" w:rsidP="00517CE1">
      <w:pPr>
        <w:shd w:val="clear" w:color="auto" w:fill="FFFFFF"/>
        <w:spacing w:after="0" w:line="240" w:lineRule="auto"/>
        <w:jc w:val="both"/>
        <w:rPr>
          <w:rFonts w:eastAsia="Times New Roman" w:cs="Times New Roman"/>
          <w:color w:val="333333"/>
          <w:szCs w:val="28"/>
          <w:lang w:val="vi-VN"/>
        </w:rPr>
      </w:pPr>
      <w:r>
        <w:rPr>
          <w:rFonts w:eastAsia="Times New Roman" w:cs="Times New Roman"/>
          <w:color w:val="333333"/>
          <w:szCs w:val="28"/>
          <w:lang w:val="vi-VN"/>
        </w:rPr>
        <w:t>A/ Đánh giá tháng 12</w:t>
      </w:r>
    </w:p>
    <w:p w:rsidR="00095646" w:rsidRDefault="00095646" w:rsidP="00517CE1">
      <w:pPr>
        <w:shd w:val="clear" w:color="auto" w:fill="FFFFFF"/>
        <w:spacing w:after="0" w:line="240" w:lineRule="auto"/>
        <w:jc w:val="both"/>
        <w:rPr>
          <w:rFonts w:eastAsia="Times New Roman" w:cs="Times New Roman"/>
          <w:color w:val="333333"/>
          <w:szCs w:val="28"/>
          <w:lang w:val="vi-VN"/>
        </w:rPr>
      </w:pPr>
      <w:r>
        <w:rPr>
          <w:rFonts w:eastAsia="Times New Roman" w:cs="Times New Roman"/>
          <w:color w:val="333333"/>
          <w:szCs w:val="28"/>
          <w:lang w:val="vi-VN"/>
        </w:rPr>
        <w:t>Ưu điểm :</w:t>
      </w:r>
    </w:p>
    <w:p w:rsidR="00095646" w:rsidRDefault="00095646" w:rsidP="00517CE1">
      <w:pPr>
        <w:shd w:val="clear" w:color="auto" w:fill="FFFFFF"/>
        <w:spacing w:after="0" w:line="240" w:lineRule="auto"/>
        <w:jc w:val="both"/>
        <w:rPr>
          <w:rFonts w:eastAsia="Times New Roman" w:cs="Times New Roman"/>
          <w:color w:val="333333"/>
          <w:szCs w:val="28"/>
          <w:lang w:val="vi-VN"/>
        </w:rPr>
      </w:pPr>
      <w:r>
        <w:rPr>
          <w:rFonts w:eastAsia="Times New Roman" w:cs="Times New Roman"/>
          <w:color w:val="333333"/>
          <w:szCs w:val="28"/>
          <w:lang w:val="vi-VN"/>
        </w:rPr>
        <w:t>Chi bộ đã hoàn thành NQ đề ra.</w:t>
      </w:r>
    </w:p>
    <w:p w:rsidR="00095646" w:rsidRDefault="00095646" w:rsidP="00517CE1">
      <w:pPr>
        <w:shd w:val="clear" w:color="auto" w:fill="FFFFFF"/>
        <w:spacing w:after="0" w:line="240" w:lineRule="auto"/>
        <w:jc w:val="both"/>
        <w:rPr>
          <w:rFonts w:eastAsia="Times New Roman" w:cs="Times New Roman"/>
          <w:color w:val="333333"/>
          <w:szCs w:val="28"/>
          <w:lang w:val="vi-VN"/>
        </w:rPr>
      </w:pPr>
      <w:r>
        <w:rPr>
          <w:rFonts w:eastAsia="Times New Roman" w:cs="Times New Roman"/>
          <w:color w:val="333333"/>
          <w:szCs w:val="28"/>
          <w:lang w:val="vi-VN"/>
        </w:rPr>
        <w:t>Họp kiểm điểm cuối năm đúng quy định.</w:t>
      </w:r>
    </w:p>
    <w:p w:rsidR="00095646" w:rsidRDefault="00095646" w:rsidP="00517CE1">
      <w:pPr>
        <w:shd w:val="clear" w:color="auto" w:fill="FFFFFF"/>
        <w:spacing w:after="0" w:line="240" w:lineRule="auto"/>
        <w:jc w:val="both"/>
        <w:rPr>
          <w:rFonts w:eastAsia="Times New Roman" w:cs="Times New Roman"/>
          <w:color w:val="333333"/>
          <w:szCs w:val="28"/>
          <w:lang w:val="vi-VN"/>
        </w:rPr>
      </w:pPr>
      <w:r>
        <w:rPr>
          <w:rFonts w:eastAsia="Times New Roman" w:cs="Times New Roman"/>
          <w:color w:val="333333"/>
          <w:szCs w:val="28"/>
          <w:lang w:val="vi-VN"/>
        </w:rPr>
        <w:t>Đã trình Đảng ủy Báo cáo chính trị ĐH đảng viên và nhân sự nhiệm kỳ mới.</w:t>
      </w:r>
    </w:p>
    <w:p w:rsidR="00095646" w:rsidRDefault="00095646" w:rsidP="00517CE1">
      <w:pPr>
        <w:shd w:val="clear" w:color="auto" w:fill="FFFFFF"/>
        <w:spacing w:after="0" w:line="240" w:lineRule="auto"/>
        <w:jc w:val="both"/>
        <w:rPr>
          <w:rFonts w:eastAsia="Times New Roman" w:cs="Times New Roman"/>
          <w:color w:val="333333"/>
          <w:szCs w:val="28"/>
          <w:lang w:val="vi-VN"/>
        </w:rPr>
      </w:pPr>
      <w:r>
        <w:rPr>
          <w:rFonts w:eastAsia="Times New Roman" w:cs="Times New Roman"/>
          <w:color w:val="333333"/>
          <w:szCs w:val="28"/>
          <w:lang w:val="vi-VN"/>
        </w:rPr>
        <w:t>Tồn tại :</w:t>
      </w:r>
    </w:p>
    <w:p w:rsidR="00095646" w:rsidRDefault="00095646" w:rsidP="00517CE1">
      <w:pPr>
        <w:shd w:val="clear" w:color="auto" w:fill="FFFFFF"/>
        <w:spacing w:after="0" w:line="240" w:lineRule="auto"/>
        <w:jc w:val="both"/>
        <w:rPr>
          <w:rFonts w:eastAsia="Times New Roman" w:cs="Times New Roman"/>
          <w:color w:val="333333"/>
          <w:szCs w:val="28"/>
          <w:lang w:val="vi-VN"/>
        </w:rPr>
      </w:pPr>
      <w:r>
        <w:rPr>
          <w:rFonts w:eastAsia="Times New Roman" w:cs="Times New Roman"/>
          <w:color w:val="333333"/>
          <w:szCs w:val="28"/>
          <w:lang w:val="vi-VN"/>
        </w:rPr>
        <w:t>BTCB không tham gia họp chi bộ tháng 12 vì bận lịch học TCCT</w:t>
      </w:r>
    </w:p>
    <w:p w:rsidR="00095646" w:rsidRDefault="00095646" w:rsidP="00517CE1">
      <w:pPr>
        <w:shd w:val="clear" w:color="auto" w:fill="FFFFFF"/>
        <w:spacing w:after="0" w:line="240" w:lineRule="auto"/>
        <w:jc w:val="both"/>
        <w:rPr>
          <w:rFonts w:eastAsia="Times New Roman" w:cs="Times New Roman"/>
          <w:color w:val="333333"/>
          <w:szCs w:val="28"/>
          <w:lang w:val="vi-VN"/>
        </w:rPr>
      </w:pPr>
      <w:r>
        <w:rPr>
          <w:rFonts w:eastAsia="Times New Roman" w:cs="Times New Roman"/>
          <w:color w:val="333333"/>
          <w:szCs w:val="28"/>
          <w:lang w:val="vi-VN"/>
        </w:rPr>
        <w:t>Vài ĐV chưa thật sự nhiệt tình trong công tác.</w:t>
      </w:r>
    </w:p>
    <w:p w:rsidR="00710B91" w:rsidRPr="008248CF" w:rsidRDefault="00710B91" w:rsidP="00710B91">
      <w:pPr>
        <w:shd w:val="clear" w:color="auto" w:fill="FFFFFF"/>
        <w:spacing w:after="150" w:line="330" w:lineRule="atLeast"/>
        <w:jc w:val="both"/>
        <w:rPr>
          <w:rFonts w:eastAsia="Times New Roman" w:cs="Times New Roman"/>
          <w:color w:val="000000"/>
          <w:szCs w:val="28"/>
        </w:rPr>
      </w:pPr>
      <w:r w:rsidRPr="008248CF">
        <w:rPr>
          <w:rFonts w:eastAsia="Times New Roman" w:cs="Times New Roman"/>
          <w:b/>
          <w:bCs/>
          <w:color w:val="000000"/>
          <w:szCs w:val="28"/>
        </w:rPr>
        <w:t>2/ Công tác tổ chức, xây dựng, phát triển Đảng</w:t>
      </w:r>
    </w:p>
    <w:p w:rsidR="00710B91" w:rsidRPr="008248CF" w:rsidRDefault="00710B91" w:rsidP="00710B91">
      <w:pPr>
        <w:shd w:val="clear" w:color="auto" w:fill="FFFFFF"/>
        <w:spacing w:after="150" w:line="330" w:lineRule="atLeast"/>
        <w:jc w:val="both"/>
        <w:rPr>
          <w:rFonts w:eastAsia="Times New Roman" w:cs="Times New Roman"/>
          <w:color w:val="000000"/>
          <w:szCs w:val="28"/>
        </w:rPr>
      </w:pPr>
      <w:r w:rsidRPr="008248CF">
        <w:rPr>
          <w:rFonts w:eastAsia="Times New Roman" w:cs="Times New Roman"/>
          <w:b/>
          <w:bCs/>
          <w:i/>
          <w:iCs/>
          <w:color w:val="000000"/>
          <w:szCs w:val="28"/>
        </w:rPr>
        <w:t>Công tác tổ chức</w:t>
      </w:r>
    </w:p>
    <w:p w:rsidR="00710B91" w:rsidRDefault="00710B91" w:rsidP="00710B91">
      <w:pPr>
        <w:shd w:val="clear" w:color="auto" w:fill="FFFFFF"/>
        <w:spacing w:after="150" w:line="330" w:lineRule="atLeast"/>
        <w:jc w:val="both"/>
        <w:rPr>
          <w:rFonts w:eastAsia="Times New Roman" w:cs="Times New Roman"/>
          <w:color w:val="000000"/>
          <w:szCs w:val="28"/>
          <w:lang w:val="vi-VN"/>
        </w:rPr>
      </w:pPr>
      <w:r w:rsidRPr="008248CF">
        <w:rPr>
          <w:rFonts w:eastAsia="Times New Roman" w:cs="Times New Roman"/>
          <w:color w:val="000000"/>
          <w:szCs w:val="28"/>
        </w:rPr>
        <w:t>- Chi bộ lãnh đạo nhà trường tổ chức tuyên truyền và có những hoạt động thiết thực</w:t>
      </w:r>
      <w:r>
        <w:rPr>
          <w:rFonts w:eastAsia="Times New Roman" w:cs="Times New Roman"/>
          <w:color w:val="000000"/>
          <w:szCs w:val="28"/>
        </w:rPr>
        <w:t xml:space="preserve"> kỷ niệm ngày </w:t>
      </w:r>
      <w:r>
        <w:rPr>
          <w:rFonts w:eastAsia="Times New Roman" w:cs="Times New Roman"/>
          <w:color w:val="000000"/>
          <w:szCs w:val="28"/>
          <w:lang w:val="vi-VN"/>
        </w:rPr>
        <w:t>Quốc phòng toàn dân và ngày thành lập QĐNDVN 22/12.</w:t>
      </w:r>
    </w:p>
    <w:p w:rsidR="00710B91" w:rsidRDefault="00710B91" w:rsidP="00710B91">
      <w:pPr>
        <w:shd w:val="clear" w:color="auto" w:fill="FFFFFF"/>
        <w:spacing w:after="150" w:line="330" w:lineRule="atLeast"/>
        <w:jc w:val="both"/>
        <w:rPr>
          <w:rFonts w:eastAsia="Times New Roman" w:cs="Times New Roman"/>
          <w:color w:val="000000"/>
          <w:szCs w:val="28"/>
          <w:lang w:val="vi-VN"/>
        </w:rPr>
      </w:pPr>
      <w:r>
        <w:rPr>
          <w:rFonts w:eastAsia="Times New Roman" w:cs="Times New Roman"/>
          <w:color w:val="000000"/>
          <w:szCs w:val="28"/>
          <w:lang w:val="vi-VN"/>
        </w:rPr>
        <w:t>- Thăm và tặng quà đơn vị kết nghĩa.</w:t>
      </w:r>
    </w:p>
    <w:p w:rsidR="00710B91" w:rsidRDefault="00710B91" w:rsidP="00710B91">
      <w:pPr>
        <w:shd w:val="clear" w:color="auto" w:fill="FFFFFF"/>
        <w:spacing w:after="150" w:line="330" w:lineRule="atLeast"/>
        <w:jc w:val="both"/>
        <w:rPr>
          <w:rFonts w:eastAsia="Times New Roman" w:cs="Times New Roman"/>
          <w:color w:val="000000"/>
          <w:szCs w:val="28"/>
        </w:rPr>
      </w:pPr>
      <w:r w:rsidRPr="008248CF">
        <w:rPr>
          <w:rFonts w:eastAsia="Times New Roman" w:cs="Times New Roman"/>
          <w:color w:val="000000"/>
          <w:szCs w:val="28"/>
        </w:rPr>
        <w:t> </w:t>
      </w:r>
      <w:r w:rsidRPr="008248CF">
        <w:rPr>
          <w:rFonts w:eastAsia="Times New Roman" w:cs="Times New Roman"/>
          <w:b/>
          <w:bCs/>
          <w:i/>
          <w:iCs/>
          <w:color w:val="000000"/>
          <w:szCs w:val="28"/>
        </w:rPr>
        <w:t>Công tác phát triển Đảng</w:t>
      </w:r>
    </w:p>
    <w:p w:rsidR="00710B91" w:rsidRPr="00710B91" w:rsidRDefault="00710B91" w:rsidP="00710B91">
      <w:pPr>
        <w:shd w:val="clear" w:color="auto" w:fill="FFFFFF"/>
        <w:spacing w:after="150" w:line="330" w:lineRule="atLeast"/>
        <w:jc w:val="both"/>
        <w:rPr>
          <w:rFonts w:eastAsia="Times New Roman" w:cs="Times New Roman"/>
          <w:color w:val="000000"/>
          <w:szCs w:val="28"/>
        </w:rPr>
      </w:pPr>
      <w:r w:rsidRPr="008248CF">
        <w:rPr>
          <w:rFonts w:eastAsia="Times New Roman" w:cs="Times New Roman"/>
          <w:color w:val="000000"/>
          <w:szCs w:val="28"/>
        </w:rPr>
        <w:t>- Cán bộ đảng viên đã gương mẫu chấp hành mọi nội quy quy định của nhà trường, tự nguyện tự giác đi đầu các phong trào do đoàn thể cũng nhà trường tổ chức. Đến trường làm việc đúng giờ quy định  vào và ra lớ</w:t>
      </w:r>
      <w:r>
        <w:rPr>
          <w:rFonts w:eastAsia="Times New Roman" w:cs="Times New Roman"/>
          <w:color w:val="000000"/>
          <w:szCs w:val="28"/>
        </w:rPr>
        <w:t>p theo hiệu lệnh của nhà trường</w:t>
      </w:r>
      <w:r>
        <w:rPr>
          <w:rFonts w:eastAsia="Times New Roman" w:cs="Times New Roman"/>
          <w:color w:val="000000"/>
          <w:szCs w:val="28"/>
          <w:lang w:val="vi-VN"/>
        </w:rPr>
        <w:t>.</w:t>
      </w:r>
    </w:p>
    <w:p w:rsidR="00710B91" w:rsidRPr="00710B91" w:rsidRDefault="00710B91" w:rsidP="00710B91">
      <w:pPr>
        <w:numPr>
          <w:ilvl w:val="0"/>
          <w:numId w:val="1"/>
        </w:numPr>
        <w:shd w:val="clear" w:color="auto" w:fill="FFFFFF"/>
        <w:spacing w:before="100" w:beforeAutospacing="1" w:after="100" w:afterAutospacing="1" w:line="330" w:lineRule="atLeast"/>
        <w:ind w:left="225"/>
        <w:jc w:val="both"/>
        <w:rPr>
          <w:rFonts w:eastAsia="Times New Roman" w:cs="Times New Roman"/>
          <w:color w:val="000000"/>
          <w:szCs w:val="28"/>
        </w:rPr>
      </w:pPr>
      <w:r w:rsidRPr="008248CF">
        <w:rPr>
          <w:rFonts w:eastAsia="Times New Roman" w:cs="Times New Roman"/>
          <w:b/>
          <w:bCs/>
          <w:i/>
          <w:iCs/>
          <w:color w:val="000000"/>
          <w:szCs w:val="28"/>
        </w:rPr>
        <w:t>Công tác kiểm tra</w:t>
      </w:r>
      <w:r w:rsidRPr="008248CF">
        <w:rPr>
          <w:rFonts w:eastAsia="Times New Roman" w:cs="Times New Roman"/>
          <w:b/>
          <w:bCs/>
          <w:color w:val="000000"/>
          <w:szCs w:val="28"/>
        </w:rPr>
        <w:t> – Giám sát:</w:t>
      </w:r>
    </w:p>
    <w:p w:rsidR="00710B91" w:rsidRDefault="00710B91" w:rsidP="00710B91">
      <w:pPr>
        <w:shd w:val="clear" w:color="auto" w:fill="FFFFFF"/>
        <w:spacing w:before="100" w:beforeAutospacing="1" w:after="100" w:afterAutospacing="1" w:line="330" w:lineRule="atLeast"/>
        <w:ind w:left="225"/>
        <w:jc w:val="both"/>
        <w:rPr>
          <w:rFonts w:eastAsia="Times New Roman" w:cs="Times New Roman"/>
          <w:bCs/>
          <w:iCs/>
          <w:color w:val="000000"/>
          <w:szCs w:val="28"/>
          <w:lang w:val="vi-VN"/>
        </w:rPr>
      </w:pPr>
      <w:r>
        <w:rPr>
          <w:rFonts w:eastAsia="Times New Roman" w:cs="Times New Roman"/>
          <w:bCs/>
          <w:iCs/>
          <w:color w:val="000000"/>
          <w:szCs w:val="28"/>
          <w:lang w:val="vi-VN"/>
        </w:rPr>
        <w:lastRenderedPageBreak/>
        <w:t>Chi bộ</w:t>
      </w:r>
      <w:r w:rsidRPr="00710B91">
        <w:rPr>
          <w:rFonts w:eastAsia="Times New Roman" w:cs="Times New Roman"/>
          <w:bCs/>
          <w:iCs/>
          <w:color w:val="000000"/>
          <w:szCs w:val="28"/>
          <w:lang w:val="vi-VN"/>
        </w:rPr>
        <w:t xml:space="preserve"> đã kiểm tra </w:t>
      </w:r>
      <w:r>
        <w:rPr>
          <w:rFonts w:eastAsia="Times New Roman" w:cs="Times New Roman"/>
          <w:bCs/>
          <w:iCs/>
          <w:color w:val="000000"/>
          <w:szCs w:val="28"/>
          <w:lang w:val="vi-VN"/>
        </w:rPr>
        <w:t>giám sát nói và làm theo nghị quyết.</w:t>
      </w:r>
    </w:p>
    <w:p w:rsidR="00710B91" w:rsidRDefault="00710B91" w:rsidP="00710B91">
      <w:pPr>
        <w:shd w:val="clear" w:color="auto" w:fill="FFFFFF"/>
        <w:spacing w:before="100" w:beforeAutospacing="1" w:after="100" w:afterAutospacing="1" w:line="330" w:lineRule="atLeast"/>
        <w:ind w:left="225"/>
        <w:jc w:val="both"/>
        <w:rPr>
          <w:rFonts w:eastAsia="Times New Roman" w:cs="Times New Roman"/>
          <w:bCs/>
          <w:iCs/>
          <w:color w:val="000000"/>
          <w:szCs w:val="28"/>
          <w:lang w:val="vi-VN"/>
        </w:rPr>
      </w:pPr>
      <w:r>
        <w:rPr>
          <w:rFonts w:eastAsia="Times New Roman" w:cs="Times New Roman"/>
          <w:bCs/>
          <w:iCs/>
          <w:color w:val="000000"/>
          <w:szCs w:val="28"/>
          <w:lang w:val="vi-VN"/>
        </w:rPr>
        <w:t>BGH  đã theo dõi sát sao về vệc thực hiện soạn dạy theo chương trình.</w:t>
      </w:r>
    </w:p>
    <w:p w:rsidR="003C1969" w:rsidRPr="008248CF" w:rsidRDefault="003C1969" w:rsidP="003C1969">
      <w:pPr>
        <w:shd w:val="clear" w:color="auto" w:fill="FFFFFF"/>
        <w:spacing w:after="150" w:line="330" w:lineRule="atLeast"/>
        <w:jc w:val="both"/>
        <w:rPr>
          <w:rFonts w:eastAsia="Times New Roman" w:cs="Times New Roman"/>
          <w:color w:val="000000"/>
          <w:szCs w:val="28"/>
        </w:rPr>
      </w:pPr>
      <w:r w:rsidRPr="008248CF">
        <w:rPr>
          <w:rFonts w:eastAsia="Times New Roman" w:cs="Times New Roman"/>
          <w:b/>
          <w:bCs/>
          <w:color w:val="000000"/>
          <w:szCs w:val="28"/>
        </w:rPr>
        <w:t>3/Công tác lãnh đạo đoàn thể:</w:t>
      </w:r>
    </w:p>
    <w:p w:rsidR="003C1969" w:rsidRPr="008248CF" w:rsidRDefault="003C1969" w:rsidP="003C1969">
      <w:pPr>
        <w:shd w:val="clear" w:color="auto" w:fill="FFFFFF"/>
        <w:spacing w:after="150" w:line="330" w:lineRule="atLeast"/>
        <w:jc w:val="both"/>
        <w:rPr>
          <w:rFonts w:eastAsia="Times New Roman" w:cs="Times New Roman"/>
          <w:color w:val="000000"/>
          <w:szCs w:val="28"/>
        </w:rPr>
      </w:pPr>
      <w:r w:rsidRPr="008248CF">
        <w:rPr>
          <w:rFonts w:eastAsia="Times New Roman" w:cs="Times New Roman"/>
          <w:b/>
          <w:bCs/>
          <w:i/>
          <w:iCs/>
          <w:color w:val="000000"/>
          <w:szCs w:val="28"/>
        </w:rPr>
        <w:t>Công đoàn:</w:t>
      </w:r>
    </w:p>
    <w:p w:rsidR="003C1969" w:rsidRPr="008248CF" w:rsidRDefault="003C1969" w:rsidP="003C1969">
      <w:pPr>
        <w:shd w:val="clear" w:color="auto" w:fill="FFFFFF"/>
        <w:spacing w:after="150" w:line="330" w:lineRule="atLeast"/>
        <w:jc w:val="both"/>
        <w:rPr>
          <w:rFonts w:eastAsia="Times New Roman" w:cs="Times New Roman"/>
          <w:color w:val="000000"/>
          <w:szCs w:val="28"/>
        </w:rPr>
      </w:pPr>
      <w:r>
        <w:rPr>
          <w:rFonts w:eastAsia="Times New Roman" w:cs="Times New Roman"/>
          <w:color w:val="000000"/>
          <w:szCs w:val="28"/>
        </w:rPr>
        <w:t xml:space="preserve">- CĐ động viên </w:t>
      </w:r>
      <w:r>
        <w:rPr>
          <w:rFonts w:eastAsia="Times New Roman" w:cs="Times New Roman"/>
          <w:color w:val="000000"/>
          <w:szCs w:val="28"/>
          <w:lang w:val="vi-VN"/>
        </w:rPr>
        <w:t>CĐV hiến máu tình nguyện.</w:t>
      </w:r>
      <w:r>
        <w:rPr>
          <w:rFonts w:eastAsia="Times New Roman" w:cs="Times New Roman"/>
          <w:color w:val="000000"/>
          <w:szCs w:val="28"/>
        </w:rPr>
        <w:t xml:space="preserve"> </w:t>
      </w:r>
      <w:r w:rsidRPr="008248CF">
        <w:rPr>
          <w:rFonts w:eastAsia="Times New Roman" w:cs="Times New Roman"/>
          <w:color w:val="000000"/>
          <w:szCs w:val="28"/>
        </w:rPr>
        <w:t>Quán triệt nội</w:t>
      </w:r>
      <w:r>
        <w:rPr>
          <w:rFonts w:eastAsia="Times New Roman" w:cs="Times New Roman"/>
          <w:color w:val="000000"/>
          <w:szCs w:val="28"/>
        </w:rPr>
        <w:t xml:space="preserve"> quy cơ quan</w:t>
      </w:r>
      <w:r w:rsidRPr="008248CF">
        <w:rPr>
          <w:rFonts w:eastAsia="Times New Roman" w:cs="Times New Roman"/>
          <w:color w:val="000000"/>
          <w:szCs w:val="28"/>
        </w:rPr>
        <w:t>. Quan tâm đến đời sống tinh thần của Công đoàn viên.</w:t>
      </w:r>
    </w:p>
    <w:p w:rsidR="003C1969" w:rsidRDefault="003C1969" w:rsidP="003C1969">
      <w:pPr>
        <w:shd w:val="clear" w:color="auto" w:fill="FFFFFF"/>
        <w:spacing w:after="150" w:line="330" w:lineRule="atLeast"/>
        <w:jc w:val="both"/>
        <w:rPr>
          <w:rFonts w:eastAsia="Times New Roman" w:cs="Times New Roman"/>
          <w:b/>
          <w:bCs/>
          <w:i/>
          <w:iCs/>
          <w:color w:val="000000"/>
          <w:szCs w:val="28"/>
        </w:rPr>
      </w:pPr>
      <w:r w:rsidRPr="008248CF">
        <w:rPr>
          <w:rFonts w:eastAsia="Times New Roman" w:cs="Times New Roman"/>
          <w:b/>
          <w:bCs/>
          <w:i/>
          <w:iCs/>
          <w:color w:val="000000"/>
          <w:szCs w:val="28"/>
        </w:rPr>
        <w:t>Đội thiếu niên :</w:t>
      </w:r>
    </w:p>
    <w:p w:rsidR="003C1969" w:rsidRDefault="003C1969" w:rsidP="003C1969">
      <w:pPr>
        <w:shd w:val="clear" w:color="auto" w:fill="FFFFFF"/>
        <w:spacing w:after="150" w:line="330" w:lineRule="atLeast"/>
        <w:jc w:val="both"/>
        <w:rPr>
          <w:rFonts w:eastAsia="Times New Roman" w:cs="Times New Roman"/>
          <w:bCs/>
          <w:iCs/>
          <w:color w:val="000000"/>
          <w:szCs w:val="28"/>
          <w:lang w:val="vi-VN"/>
        </w:rPr>
      </w:pPr>
      <w:r>
        <w:rPr>
          <w:rFonts w:eastAsia="Times New Roman" w:cs="Times New Roman"/>
          <w:bCs/>
          <w:iCs/>
          <w:color w:val="000000"/>
          <w:szCs w:val="28"/>
          <w:lang w:val="vi-VN"/>
        </w:rPr>
        <w:t>Tiến hành tập và đưa học sinh thi HKPĐ cấp thị xã .</w:t>
      </w:r>
    </w:p>
    <w:p w:rsidR="003C1969" w:rsidRPr="003C1969" w:rsidRDefault="003C1969" w:rsidP="003C1969">
      <w:pPr>
        <w:shd w:val="clear" w:color="auto" w:fill="FFFFFF"/>
        <w:spacing w:after="150" w:line="330" w:lineRule="atLeast"/>
        <w:jc w:val="both"/>
        <w:rPr>
          <w:rFonts w:eastAsia="Times New Roman" w:cs="Times New Roman"/>
          <w:color w:val="000000"/>
          <w:szCs w:val="28"/>
          <w:lang w:val="vi-VN"/>
        </w:rPr>
      </w:pPr>
      <w:r>
        <w:rPr>
          <w:rFonts w:eastAsia="Times New Roman" w:cs="Times New Roman"/>
          <w:bCs/>
          <w:iCs/>
          <w:color w:val="000000"/>
          <w:szCs w:val="28"/>
          <w:lang w:val="vi-VN"/>
        </w:rPr>
        <w:t>Tập đồng diễn Chiến binh xanh.</w:t>
      </w:r>
    </w:p>
    <w:p w:rsidR="003C1969" w:rsidRPr="008248CF" w:rsidRDefault="003C1969" w:rsidP="003C1969">
      <w:pPr>
        <w:shd w:val="clear" w:color="auto" w:fill="FFFFFF"/>
        <w:spacing w:after="150" w:line="330" w:lineRule="atLeast"/>
        <w:jc w:val="both"/>
        <w:rPr>
          <w:rFonts w:eastAsia="Times New Roman" w:cs="Times New Roman"/>
          <w:color w:val="000000"/>
          <w:szCs w:val="28"/>
        </w:rPr>
      </w:pPr>
      <w:r w:rsidRPr="008248CF">
        <w:rPr>
          <w:rFonts w:eastAsia="Times New Roman" w:cs="Times New Roman"/>
          <w:b/>
          <w:bCs/>
          <w:color w:val="000000"/>
          <w:szCs w:val="28"/>
        </w:rPr>
        <w:t>4/Công tác lãnh đạo thực hiện nhiệm vụ chính trị</w:t>
      </w:r>
    </w:p>
    <w:p w:rsidR="003C1969" w:rsidRPr="008248CF" w:rsidRDefault="003C1969" w:rsidP="003C1969">
      <w:pPr>
        <w:shd w:val="clear" w:color="auto" w:fill="FFFFFF"/>
        <w:spacing w:after="150" w:line="330" w:lineRule="atLeast"/>
        <w:jc w:val="both"/>
        <w:rPr>
          <w:rFonts w:eastAsia="Times New Roman" w:cs="Times New Roman"/>
          <w:color w:val="000000"/>
          <w:szCs w:val="28"/>
        </w:rPr>
      </w:pPr>
      <w:r w:rsidRPr="008248CF">
        <w:rPr>
          <w:rFonts w:eastAsia="Times New Roman" w:cs="Times New Roman"/>
          <w:b/>
          <w:bCs/>
          <w:i/>
          <w:iCs/>
          <w:color w:val="000000"/>
          <w:szCs w:val="28"/>
        </w:rPr>
        <w:t>Chuyên môn: dạy - học:</w:t>
      </w:r>
    </w:p>
    <w:p w:rsidR="003C1969" w:rsidRPr="008248CF" w:rsidRDefault="003C1969" w:rsidP="003C1969">
      <w:pPr>
        <w:shd w:val="clear" w:color="auto" w:fill="FFFFFF"/>
        <w:spacing w:after="150" w:line="330" w:lineRule="atLeast"/>
        <w:jc w:val="both"/>
        <w:rPr>
          <w:rFonts w:eastAsia="Times New Roman" w:cs="Times New Roman"/>
          <w:color w:val="000000"/>
          <w:szCs w:val="28"/>
        </w:rPr>
      </w:pPr>
      <w:r w:rsidRPr="008248CF">
        <w:rPr>
          <w:rFonts w:eastAsia="Times New Roman" w:cs="Times New Roman"/>
          <w:color w:val="000000"/>
          <w:szCs w:val="28"/>
        </w:rPr>
        <w:t>- GVCN</w:t>
      </w:r>
      <w:r>
        <w:rPr>
          <w:rFonts w:eastAsia="Times New Roman" w:cs="Times New Roman"/>
          <w:color w:val="000000"/>
          <w:szCs w:val="28"/>
        </w:rPr>
        <w:t xml:space="preserve"> lên </w:t>
      </w:r>
      <w:r>
        <w:rPr>
          <w:rFonts w:eastAsia="Times New Roman" w:cs="Times New Roman"/>
          <w:color w:val="000000"/>
          <w:szCs w:val="28"/>
          <w:lang w:val="vi-VN"/>
        </w:rPr>
        <w:t>TKB soạn dạy Tiết đọc thư viện</w:t>
      </w:r>
      <w:r w:rsidRPr="008248CF">
        <w:rPr>
          <w:rFonts w:eastAsia="Times New Roman" w:cs="Times New Roman"/>
          <w:color w:val="000000"/>
          <w:szCs w:val="28"/>
        </w:rPr>
        <w:t>.</w:t>
      </w:r>
    </w:p>
    <w:p w:rsidR="003C1969" w:rsidRPr="008248CF" w:rsidRDefault="003C1969" w:rsidP="003C1969">
      <w:pPr>
        <w:shd w:val="clear" w:color="auto" w:fill="FFFFFF"/>
        <w:spacing w:after="150" w:line="330" w:lineRule="atLeast"/>
        <w:jc w:val="both"/>
        <w:rPr>
          <w:rFonts w:eastAsia="Times New Roman" w:cs="Times New Roman"/>
          <w:color w:val="000000"/>
          <w:szCs w:val="28"/>
        </w:rPr>
      </w:pPr>
      <w:r>
        <w:rPr>
          <w:rFonts w:eastAsia="Times New Roman" w:cs="Times New Roman"/>
          <w:color w:val="000000"/>
          <w:szCs w:val="28"/>
        </w:rPr>
        <w:t xml:space="preserve">- GV là </w:t>
      </w:r>
      <w:r>
        <w:rPr>
          <w:rFonts w:eastAsia="Times New Roman" w:cs="Times New Roman"/>
          <w:color w:val="000000"/>
          <w:szCs w:val="28"/>
          <w:lang w:val="vi-VN"/>
        </w:rPr>
        <w:t xml:space="preserve">Đảng viên có trách nhiệm tuyên truyền nội quy , quy định thư viện </w:t>
      </w:r>
      <w:r w:rsidRPr="008248CF">
        <w:rPr>
          <w:rFonts w:eastAsia="Times New Roman" w:cs="Times New Roman"/>
          <w:color w:val="000000"/>
          <w:szCs w:val="28"/>
        </w:rPr>
        <w:t>sinh hoạt nội quy với học sinh</w:t>
      </w:r>
      <w:r>
        <w:rPr>
          <w:rFonts w:eastAsia="Times New Roman" w:cs="Times New Roman"/>
          <w:color w:val="000000"/>
          <w:szCs w:val="28"/>
          <w:lang w:val="vi-VN"/>
        </w:rPr>
        <w:t>.</w:t>
      </w:r>
    </w:p>
    <w:p w:rsidR="00517CE1" w:rsidRPr="00517CE1" w:rsidRDefault="00095646" w:rsidP="00517CE1">
      <w:pPr>
        <w:shd w:val="clear" w:color="auto" w:fill="FFFFFF"/>
        <w:spacing w:after="0" w:line="240" w:lineRule="auto"/>
        <w:jc w:val="both"/>
        <w:rPr>
          <w:rFonts w:eastAsia="Times New Roman" w:cs="Times New Roman"/>
          <w:color w:val="333333"/>
          <w:szCs w:val="28"/>
        </w:rPr>
      </w:pPr>
      <w:r>
        <w:rPr>
          <w:rFonts w:eastAsia="Times New Roman" w:cs="Times New Roman"/>
          <w:b/>
          <w:bCs/>
          <w:color w:val="333333"/>
          <w:szCs w:val="28"/>
          <w:lang w:val="vi-VN"/>
        </w:rPr>
        <w:t>B/</w:t>
      </w:r>
      <w:r w:rsidR="00517CE1" w:rsidRPr="00517CE1">
        <w:rPr>
          <w:rFonts w:eastAsia="Times New Roman" w:cs="Times New Roman"/>
          <w:b/>
          <w:bCs/>
          <w:color w:val="333333"/>
          <w:szCs w:val="28"/>
        </w:rPr>
        <w:t xml:space="preserve"> Nội dung phục vụ sinh hoạt chi bộ:</w:t>
      </w:r>
    </w:p>
    <w:p w:rsidR="00517CE1" w:rsidRPr="00517CE1" w:rsidRDefault="00517CE1" w:rsidP="00517CE1">
      <w:pPr>
        <w:shd w:val="clear" w:color="auto" w:fill="FFFFFF"/>
        <w:spacing w:after="0" w:line="240" w:lineRule="auto"/>
        <w:jc w:val="both"/>
        <w:rPr>
          <w:rFonts w:eastAsia="Times New Roman" w:cs="Times New Roman"/>
          <w:color w:val="333333"/>
          <w:szCs w:val="28"/>
        </w:rPr>
      </w:pPr>
      <w:r w:rsidRPr="00517CE1">
        <w:rPr>
          <w:rFonts w:eastAsia="Times New Roman" w:cs="Times New Roman"/>
          <w:b/>
          <w:bCs/>
          <w:color w:val="333333"/>
          <w:szCs w:val="28"/>
        </w:rPr>
        <w:t>- </w:t>
      </w:r>
      <w:r w:rsidR="00095646">
        <w:rPr>
          <w:rFonts w:eastAsia="Times New Roman" w:cs="Times New Roman"/>
          <w:color w:val="333333"/>
          <w:szCs w:val="28"/>
        </w:rPr>
        <w:t xml:space="preserve">Chỉ đạo các đồng chí </w:t>
      </w:r>
      <w:r w:rsidR="00095646">
        <w:rPr>
          <w:rFonts w:eastAsia="Times New Roman" w:cs="Times New Roman"/>
          <w:color w:val="333333"/>
          <w:szCs w:val="28"/>
          <w:lang w:val="vi-VN"/>
        </w:rPr>
        <w:t xml:space="preserve">đảng viên trong chi bộ </w:t>
      </w:r>
      <w:r w:rsidRPr="00517CE1">
        <w:rPr>
          <w:rFonts w:eastAsia="Times New Roman" w:cs="Times New Roman"/>
          <w:color w:val="333333"/>
          <w:szCs w:val="28"/>
        </w:rPr>
        <w:t>triển khai thực hiện Chỉ thị 05-CT/TW chuyên đề năm 2020 </w:t>
      </w:r>
      <w:r w:rsidRPr="00517CE1">
        <w:rPr>
          <w:rFonts w:eastAsia="Times New Roman" w:cs="Times New Roman"/>
          <w:i/>
          <w:iCs/>
          <w:color w:val="333333"/>
          <w:szCs w:val="28"/>
        </w:rPr>
        <w:t>“Tăng cường khối đại đoàn kết toàn dân tộc, xây dựng Đảng và hệ thống chính trị trong sạch, vững mạnh theo tư tưởng, đạo đức, phong cách Hồ Chí Minh”</w:t>
      </w:r>
      <w:r w:rsidRPr="00517CE1">
        <w:rPr>
          <w:rFonts w:eastAsia="Times New Roman" w:cs="Times New Roman"/>
          <w:color w:val="333333"/>
          <w:szCs w:val="28"/>
        </w:rPr>
        <w:t>gắn với Nghị quyết Trung ương 4 khóa XII của Đảng; Nghị quyết 04-NQ/TU của Ban Chấp hành Đảng bộ tỉnh về “</w:t>
      </w:r>
      <w:r w:rsidRPr="00517CE1">
        <w:rPr>
          <w:rFonts w:eastAsia="Times New Roman" w:cs="Times New Roman"/>
          <w:i/>
          <w:iCs/>
          <w:color w:val="333333"/>
          <w:szCs w:val="28"/>
        </w:rPr>
        <w:t xml:space="preserve">tăng cường giáo dục lý tưởng cách mạng, đạo đức, lối sống, truyền thống văn </w:t>
      </w:r>
      <w:r>
        <w:rPr>
          <w:rFonts w:eastAsia="Times New Roman" w:cs="Times New Roman"/>
          <w:i/>
          <w:iCs/>
          <w:color w:val="333333"/>
          <w:szCs w:val="28"/>
        </w:rPr>
        <w:t xml:space="preserve">hóa cho cán bộ </w:t>
      </w:r>
      <w:r>
        <w:rPr>
          <w:rFonts w:eastAsia="Times New Roman" w:cs="Times New Roman"/>
          <w:i/>
          <w:iCs/>
          <w:color w:val="333333"/>
          <w:szCs w:val="28"/>
          <w:lang w:val="vi-VN"/>
        </w:rPr>
        <w:t>Đảng viên</w:t>
      </w:r>
      <w:r>
        <w:rPr>
          <w:rFonts w:eastAsia="Times New Roman" w:cs="Times New Roman"/>
          <w:i/>
          <w:iCs/>
          <w:color w:val="333333"/>
          <w:szCs w:val="28"/>
        </w:rPr>
        <w:t xml:space="preserve"> giai đoạn 2016</w:t>
      </w:r>
      <w:r w:rsidRPr="00517CE1">
        <w:rPr>
          <w:rFonts w:eastAsia="Times New Roman" w:cs="Times New Roman"/>
          <w:i/>
          <w:iCs/>
          <w:color w:val="333333"/>
          <w:szCs w:val="28"/>
        </w:rPr>
        <w:t>-2020</w:t>
      </w:r>
      <w:r w:rsidRPr="00517CE1">
        <w:rPr>
          <w:rFonts w:eastAsia="Times New Roman" w:cs="Times New Roman"/>
          <w:color w:val="333333"/>
          <w:szCs w:val="28"/>
        </w:rPr>
        <w:t>”.</w:t>
      </w:r>
    </w:p>
    <w:p w:rsidR="00517CE1" w:rsidRDefault="00517CE1" w:rsidP="00517CE1">
      <w:pPr>
        <w:shd w:val="clear" w:color="auto" w:fill="FFFFFF"/>
        <w:spacing w:after="0" w:line="240" w:lineRule="auto"/>
        <w:jc w:val="both"/>
        <w:rPr>
          <w:rFonts w:eastAsia="Times New Roman" w:cs="Times New Roman"/>
          <w:color w:val="333333"/>
          <w:szCs w:val="28"/>
          <w:lang w:val="vi-VN"/>
        </w:rPr>
      </w:pPr>
      <w:r w:rsidRPr="00517CE1">
        <w:rPr>
          <w:rFonts w:eastAsia="Times New Roman" w:cs="Times New Roman"/>
          <w:color w:val="333333"/>
          <w:szCs w:val="28"/>
        </w:rPr>
        <w:t xml:space="preserve">- Tuyên truyền </w:t>
      </w:r>
      <w:r>
        <w:rPr>
          <w:rFonts w:eastAsia="Times New Roman" w:cs="Times New Roman"/>
          <w:color w:val="333333"/>
          <w:szCs w:val="28"/>
          <w:lang w:val="vi-VN"/>
        </w:rPr>
        <w:t>chương trình giáo dục phổ thông 2018</w:t>
      </w:r>
      <w:r w:rsidR="00095646">
        <w:rPr>
          <w:rFonts w:eastAsia="Times New Roman" w:cs="Times New Roman"/>
          <w:color w:val="333333"/>
          <w:szCs w:val="28"/>
          <w:lang w:val="vi-VN"/>
        </w:rPr>
        <w:t>.</w:t>
      </w:r>
    </w:p>
    <w:p w:rsidR="00517CE1" w:rsidRDefault="00095646" w:rsidP="00517CE1">
      <w:pPr>
        <w:shd w:val="clear" w:color="auto" w:fill="FFFFFF"/>
        <w:spacing w:after="0" w:line="240" w:lineRule="auto"/>
        <w:jc w:val="both"/>
        <w:rPr>
          <w:rFonts w:eastAsia="Times New Roman" w:cs="Times New Roman"/>
          <w:color w:val="333333"/>
          <w:szCs w:val="28"/>
          <w:lang w:val="vi-VN"/>
        </w:rPr>
      </w:pPr>
      <w:r>
        <w:rPr>
          <w:rFonts w:eastAsia="Times New Roman" w:cs="Times New Roman"/>
          <w:b/>
          <w:color w:val="333333"/>
          <w:szCs w:val="28"/>
          <w:lang w:val="vi-VN"/>
        </w:rPr>
        <w:t xml:space="preserve">               </w:t>
      </w:r>
      <w:r w:rsidR="00517CE1" w:rsidRPr="00517CE1">
        <w:rPr>
          <w:rFonts w:eastAsia="Times New Roman" w:cs="Times New Roman"/>
          <w:b/>
          <w:color w:val="333333"/>
          <w:szCs w:val="28"/>
          <w:lang w:val="vi-VN"/>
        </w:rPr>
        <w:t>Đổi mới giáo dục tiểu học Mệnh lệnh trái tim</w:t>
      </w:r>
      <w:r w:rsidR="00517CE1">
        <w:rPr>
          <w:rFonts w:eastAsia="Times New Roman" w:cs="Times New Roman"/>
          <w:color w:val="333333"/>
          <w:szCs w:val="28"/>
          <w:lang w:val="vi-VN"/>
        </w:rPr>
        <w:t xml:space="preserve"> </w:t>
      </w:r>
    </w:p>
    <w:p w:rsidR="00095646" w:rsidRDefault="00095646" w:rsidP="00095646">
      <w:pPr>
        <w:shd w:val="clear" w:color="auto" w:fill="FFFFFF"/>
        <w:spacing w:after="0" w:line="240" w:lineRule="auto"/>
        <w:jc w:val="both"/>
        <w:rPr>
          <w:rFonts w:eastAsia="Times New Roman" w:cs="Times New Roman"/>
          <w:color w:val="333333"/>
          <w:szCs w:val="28"/>
          <w:lang w:val="vi-VN"/>
        </w:rPr>
      </w:pPr>
      <w:r>
        <w:rPr>
          <w:rFonts w:eastAsia="Times New Roman" w:cs="Times New Roman"/>
          <w:color w:val="333333"/>
          <w:szCs w:val="28"/>
          <w:lang w:val="vi-VN"/>
        </w:rPr>
        <w:t>- Tiếp tục thực hiện soạn dạy tuần 19 đến tuần 23.</w:t>
      </w:r>
    </w:p>
    <w:p w:rsidR="00095646" w:rsidRDefault="00095646" w:rsidP="00095646">
      <w:pPr>
        <w:shd w:val="clear" w:color="auto" w:fill="FFFFFF"/>
        <w:spacing w:after="0" w:line="240" w:lineRule="auto"/>
        <w:jc w:val="both"/>
        <w:rPr>
          <w:rFonts w:eastAsia="Times New Roman" w:cs="Times New Roman"/>
          <w:color w:val="333333"/>
          <w:szCs w:val="28"/>
          <w:lang w:val="vi-VN"/>
        </w:rPr>
      </w:pPr>
      <w:r>
        <w:rPr>
          <w:rFonts w:eastAsia="Times New Roman" w:cs="Times New Roman"/>
          <w:color w:val="333333"/>
          <w:szCs w:val="28"/>
          <w:lang w:val="vi-VN"/>
        </w:rPr>
        <w:t>- Dạy tiết đọc thư viện.</w:t>
      </w:r>
    </w:p>
    <w:p w:rsidR="00517CE1" w:rsidRPr="00517CE1" w:rsidRDefault="00095646" w:rsidP="00517CE1">
      <w:pPr>
        <w:shd w:val="clear" w:color="auto" w:fill="FFFFFF"/>
        <w:spacing w:after="0" w:line="240" w:lineRule="auto"/>
        <w:jc w:val="both"/>
        <w:rPr>
          <w:rFonts w:eastAsia="Times New Roman" w:cs="Times New Roman"/>
          <w:color w:val="333333"/>
          <w:szCs w:val="28"/>
        </w:rPr>
      </w:pPr>
      <w:r>
        <w:rPr>
          <w:rFonts w:eastAsia="Times New Roman" w:cs="Times New Roman"/>
          <w:color w:val="333333"/>
          <w:szCs w:val="28"/>
          <w:lang w:val="vi-VN"/>
        </w:rPr>
        <w:t xml:space="preserve">- </w:t>
      </w:r>
      <w:r w:rsidR="00517CE1" w:rsidRPr="00517CE1">
        <w:rPr>
          <w:rFonts w:eastAsia="Times New Roman" w:cs="Times New Roman"/>
          <w:color w:val="333333"/>
          <w:szCs w:val="28"/>
        </w:rPr>
        <w:t>Thực hiện n</w:t>
      </w:r>
      <w:r w:rsidR="00517CE1">
        <w:rPr>
          <w:rFonts w:eastAsia="Times New Roman" w:cs="Times New Roman"/>
          <w:color w:val="333333"/>
          <w:szCs w:val="28"/>
        </w:rPr>
        <w:t xml:space="preserve">hiệm vụ chính trị của  đơn vị </w:t>
      </w:r>
      <w:r w:rsidR="00517CE1" w:rsidRPr="00517CE1">
        <w:rPr>
          <w:rFonts w:eastAsia="Times New Roman" w:cs="Times New Roman"/>
          <w:color w:val="333333"/>
          <w:szCs w:val="28"/>
        </w:rPr>
        <w:t>phương hướng, nhiệm vụ năm 2020.</w:t>
      </w:r>
    </w:p>
    <w:p w:rsidR="00517CE1" w:rsidRDefault="00517CE1" w:rsidP="00517CE1">
      <w:pPr>
        <w:shd w:val="clear" w:color="auto" w:fill="FFFFFF"/>
        <w:spacing w:after="0" w:line="240" w:lineRule="auto"/>
        <w:jc w:val="both"/>
        <w:rPr>
          <w:rFonts w:eastAsia="Times New Roman" w:cs="Times New Roman"/>
          <w:color w:val="333333"/>
          <w:szCs w:val="28"/>
        </w:rPr>
      </w:pPr>
      <w:r w:rsidRPr="00517CE1">
        <w:rPr>
          <w:rFonts w:eastAsia="Times New Roman" w:cs="Times New Roman"/>
          <w:color w:val="333333"/>
          <w:szCs w:val="28"/>
        </w:rPr>
        <w:t>- Tuyên truyền về việc tổ chức Đại hội Đảng các cấp hướng tới Đại hộ</w:t>
      </w:r>
      <w:r>
        <w:rPr>
          <w:rFonts w:eastAsia="Times New Roman" w:cs="Times New Roman"/>
          <w:color w:val="333333"/>
          <w:szCs w:val="28"/>
        </w:rPr>
        <w:t xml:space="preserve">i Đảng bộ xã </w:t>
      </w:r>
      <w:r>
        <w:rPr>
          <w:rFonts w:eastAsia="Times New Roman" w:cs="Times New Roman"/>
          <w:color w:val="333333"/>
          <w:szCs w:val="28"/>
          <w:lang w:val="vi-VN"/>
        </w:rPr>
        <w:t>Bình Thuận</w:t>
      </w:r>
      <w:r w:rsidRPr="00517CE1">
        <w:rPr>
          <w:rFonts w:eastAsia="Times New Roman" w:cs="Times New Roman"/>
          <w:color w:val="333333"/>
          <w:szCs w:val="28"/>
        </w:rPr>
        <w:t>, Đại hội Đả</w:t>
      </w:r>
      <w:r>
        <w:rPr>
          <w:rFonts w:eastAsia="Times New Roman" w:cs="Times New Roman"/>
          <w:color w:val="333333"/>
          <w:szCs w:val="28"/>
        </w:rPr>
        <w:t xml:space="preserve">ng toàn quốc lần thứ XIII </w:t>
      </w:r>
      <w:r w:rsidRPr="00517CE1">
        <w:rPr>
          <w:rFonts w:eastAsia="Times New Roman" w:cs="Times New Roman"/>
          <w:color w:val="333333"/>
          <w:szCs w:val="28"/>
        </w:rPr>
        <w:t xml:space="preserve">. Đối với các chi bộ đã tiến hành Đại hội, tập trung tuyên truyền kết quả Đại hội chi bộ, thông qua chương trình hành động và triển khai thực hiện Nghị quyết Đại hội. </w:t>
      </w:r>
    </w:p>
    <w:p w:rsidR="00517CE1" w:rsidRPr="00517CE1" w:rsidRDefault="00517CE1" w:rsidP="00517CE1">
      <w:pPr>
        <w:shd w:val="clear" w:color="auto" w:fill="FFFFFF"/>
        <w:spacing w:after="0" w:line="240" w:lineRule="auto"/>
        <w:jc w:val="both"/>
        <w:rPr>
          <w:rFonts w:eastAsia="Times New Roman" w:cs="Times New Roman"/>
          <w:color w:val="333333"/>
          <w:szCs w:val="28"/>
        </w:rPr>
      </w:pPr>
      <w:r w:rsidRPr="00517CE1">
        <w:rPr>
          <w:rFonts w:eastAsia="Times New Roman" w:cs="Times New Roman"/>
          <w:color w:val="333333"/>
          <w:szCs w:val="28"/>
        </w:rPr>
        <w:t>- Tuyên truyền kỷ niệm 90 năm thành lập Đảng cộng sản Việt Nam (3/2/1930 – 3/2/2020) đến cán bộ, đả</w:t>
      </w:r>
      <w:r>
        <w:rPr>
          <w:rFonts w:eastAsia="Times New Roman" w:cs="Times New Roman"/>
          <w:color w:val="333333"/>
          <w:szCs w:val="28"/>
        </w:rPr>
        <w:t xml:space="preserve">ng viên </w:t>
      </w:r>
      <w:r w:rsidRPr="00517CE1">
        <w:rPr>
          <w:rFonts w:eastAsia="Times New Roman" w:cs="Times New Roman"/>
          <w:color w:val="333333"/>
          <w:szCs w:val="28"/>
        </w:rPr>
        <w:t xml:space="preserve">; khẳng định vai trò, uy tín, năng lực lãnh đạo và </w:t>
      </w:r>
      <w:r w:rsidRPr="00517CE1">
        <w:rPr>
          <w:rFonts w:eastAsia="Times New Roman" w:cs="Times New Roman"/>
          <w:color w:val="333333"/>
          <w:szCs w:val="28"/>
        </w:rPr>
        <w:lastRenderedPageBreak/>
        <w:t>sức chiến đấu của Đảng trong suốt chặng đường cách mạng Việt Nam 90 năm qua; khẳng định Đảng Cộng sản Việt Nam luôn trung thành vô hạn với lợi ích của quốc gia, dân tộc và giai cấp, kiên định mục tiêu, lý tưởng độc lập dân tộc gắn liền với chủ nghĩa xã hội trên cơ sở chủ nghĩa Mác - Lênin và tư tưởng Hồ Chí Minh.</w:t>
      </w:r>
    </w:p>
    <w:p w:rsidR="00517CE1" w:rsidRPr="00517CE1" w:rsidRDefault="00517CE1" w:rsidP="00517CE1">
      <w:pPr>
        <w:shd w:val="clear" w:color="auto" w:fill="FFFFFF"/>
        <w:spacing w:after="0" w:line="240" w:lineRule="auto"/>
        <w:jc w:val="both"/>
        <w:rPr>
          <w:rFonts w:eastAsia="Times New Roman" w:cs="Times New Roman"/>
          <w:color w:val="333333"/>
          <w:szCs w:val="28"/>
        </w:rPr>
      </w:pPr>
      <w:r w:rsidRPr="00517CE1">
        <w:rPr>
          <w:rFonts w:eastAsia="Times New Roman" w:cs="Times New Roman"/>
          <w:color w:val="333333"/>
          <w:szCs w:val="28"/>
        </w:rPr>
        <w:t>- Đẩy mạnh tuyên truyền việc thực hiện</w:t>
      </w:r>
      <w:r>
        <w:rPr>
          <w:rFonts w:eastAsia="Times New Roman" w:cs="Times New Roman"/>
          <w:color w:val="333333"/>
          <w:szCs w:val="28"/>
        </w:rPr>
        <w:t xml:space="preserve"> các quy định của Tỉnh</w:t>
      </w:r>
      <w:r w:rsidRPr="00517CE1">
        <w:rPr>
          <w:rFonts w:eastAsia="Times New Roman" w:cs="Times New Roman"/>
          <w:color w:val="333333"/>
          <w:szCs w:val="28"/>
        </w:rPr>
        <w:t xml:space="preserve"> về thực hiện nếp sống văn minh trong việc cưới, việc tang, lễ hội, tân gia, mừng thọ,… Chỉ đạo thực hiện tốt công tác an sinh xã hội, tặng quà, chi trả chế độ</w:t>
      </w:r>
      <w:r>
        <w:rPr>
          <w:rFonts w:eastAsia="Times New Roman" w:cs="Times New Roman"/>
          <w:color w:val="333333"/>
          <w:szCs w:val="28"/>
        </w:rPr>
        <w:t xml:space="preserve"> đối với </w:t>
      </w:r>
      <w:r>
        <w:rPr>
          <w:rFonts w:eastAsia="Times New Roman" w:cs="Times New Roman"/>
          <w:color w:val="333333"/>
          <w:szCs w:val="28"/>
          <w:lang w:val="vi-VN"/>
        </w:rPr>
        <w:t>ĐV</w:t>
      </w:r>
      <w:r w:rsidRPr="00517CE1">
        <w:rPr>
          <w:rFonts w:eastAsia="Times New Roman" w:cs="Times New Roman"/>
          <w:color w:val="333333"/>
          <w:szCs w:val="28"/>
        </w:rPr>
        <w:t xml:space="preserve"> trong dịp Tết nguyên đán.</w:t>
      </w:r>
    </w:p>
    <w:p w:rsidR="00517CE1" w:rsidRPr="00517CE1" w:rsidRDefault="00517CE1" w:rsidP="00517CE1">
      <w:pPr>
        <w:shd w:val="clear" w:color="auto" w:fill="FFFFFF"/>
        <w:spacing w:after="0" w:line="240" w:lineRule="auto"/>
        <w:jc w:val="both"/>
        <w:rPr>
          <w:rFonts w:eastAsia="Times New Roman" w:cs="Times New Roman"/>
          <w:color w:val="333333"/>
          <w:szCs w:val="28"/>
        </w:rPr>
      </w:pPr>
      <w:r w:rsidRPr="00517CE1">
        <w:rPr>
          <w:rFonts w:eastAsia="Times New Roman" w:cs="Times New Roman"/>
          <w:color w:val="333333"/>
          <w:szCs w:val="28"/>
        </w:rPr>
        <w:t>- Tăng cường chỉ đạo công tác đảm bảo an ninh trật tự, phòng chống tệ nạn xã hội. Thực hiện tốt công tác phòng chống cháy nổ và vệ sinh an toàn thực phẩm, đảm bảo đón Tết Nguyên đán và các Lễ hội đầu xuân vui tươi, lành mạnh, an toàn.</w:t>
      </w:r>
    </w:p>
    <w:p w:rsidR="00517CE1" w:rsidRPr="00517CE1" w:rsidRDefault="00517CE1" w:rsidP="00517CE1">
      <w:pPr>
        <w:shd w:val="clear" w:color="auto" w:fill="FFFFFF"/>
        <w:spacing w:after="0" w:line="240" w:lineRule="auto"/>
        <w:jc w:val="both"/>
        <w:rPr>
          <w:rFonts w:eastAsia="Times New Roman" w:cs="Times New Roman"/>
          <w:color w:val="333333"/>
          <w:szCs w:val="28"/>
        </w:rPr>
      </w:pPr>
      <w:r>
        <w:rPr>
          <w:rFonts w:eastAsia="Times New Roman" w:cs="Times New Roman"/>
          <w:color w:val="333333"/>
          <w:szCs w:val="28"/>
        </w:rPr>
        <w:t xml:space="preserve">- </w:t>
      </w:r>
      <w:r>
        <w:rPr>
          <w:rFonts w:eastAsia="Times New Roman" w:cs="Times New Roman"/>
          <w:color w:val="333333"/>
          <w:szCs w:val="28"/>
          <w:lang w:val="vi-VN"/>
        </w:rPr>
        <w:t>C</w:t>
      </w:r>
      <w:r>
        <w:rPr>
          <w:rFonts w:eastAsia="Times New Roman" w:cs="Times New Roman"/>
          <w:color w:val="333333"/>
          <w:szCs w:val="28"/>
        </w:rPr>
        <w:t xml:space="preserve">hi bộ </w:t>
      </w:r>
      <w:r w:rsidRPr="00517CE1">
        <w:rPr>
          <w:rFonts w:eastAsia="Times New Roman" w:cs="Times New Roman"/>
          <w:color w:val="333333"/>
          <w:szCs w:val="28"/>
        </w:rPr>
        <w:t>chỉ đạo thực hiện các nhiệm vụ năm học theo khung thời gian chương trình quy định; lưu ý đảm bảo an ninh, an toàn trường học trong dịp Tết Nguyên đán.</w:t>
      </w:r>
    </w:p>
    <w:p w:rsidR="00517CE1" w:rsidRDefault="00517CE1" w:rsidP="00517CE1">
      <w:pPr>
        <w:shd w:val="clear" w:color="auto" w:fill="FFFFFF"/>
        <w:spacing w:after="0" w:line="240" w:lineRule="auto"/>
        <w:jc w:val="both"/>
        <w:rPr>
          <w:rFonts w:eastAsia="Times New Roman" w:cs="Times New Roman"/>
          <w:color w:val="333333"/>
          <w:szCs w:val="28"/>
        </w:rPr>
      </w:pPr>
      <w:r w:rsidRPr="00517CE1">
        <w:rPr>
          <w:rFonts w:eastAsia="Times New Roman" w:cs="Times New Roman"/>
          <w:color w:val="333333"/>
          <w:szCs w:val="28"/>
        </w:rPr>
        <w:t xml:space="preserve">- Tiếp tục tuyên truyền đảm bảo vệ sinh môi trường, vận động nhân dân tham gia tổng vệ sinh môi trường, nhất là tại các điểm có nguy cơ gây ô nhiễm nhiều. Tăng cường kiểm tra, xử lý các </w:t>
      </w:r>
      <w:r w:rsidR="00095646">
        <w:rPr>
          <w:rFonts w:eastAsia="Times New Roman" w:cs="Times New Roman"/>
          <w:color w:val="333333"/>
          <w:szCs w:val="28"/>
          <w:lang w:val="vi-VN"/>
        </w:rPr>
        <w:t>em HS xả rác</w:t>
      </w:r>
      <w:r w:rsidRPr="00517CE1">
        <w:rPr>
          <w:rFonts w:eastAsia="Times New Roman" w:cs="Times New Roman"/>
          <w:color w:val="333333"/>
          <w:szCs w:val="28"/>
        </w:rPr>
        <w:t xml:space="preserve"> gây ô nhiễm</w:t>
      </w:r>
      <w:r w:rsidR="00095646">
        <w:rPr>
          <w:rFonts w:eastAsia="Times New Roman" w:cs="Times New Roman"/>
          <w:color w:val="333333"/>
          <w:szCs w:val="28"/>
        </w:rPr>
        <w:t xml:space="preserve"> môi trường trong khu vực trường , lớp</w:t>
      </w:r>
      <w:r w:rsidRPr="00517CE1">
        <w:rPr>
          <w:rFonts w:eastAsia="Times New Roman" w:cs="Times New Roman"/>
          <w:color w:val="333333"/>
          <w:szCs w:val="28"/>
        </w:rPr>
        <w:t xml:space="preserve">. </w:t>
      </w:r>
    </w:p>
    <w:p w:rsidR="00517CE1" w:rsidRDefault="00517CE1" w:rsidP="00517CE1">
      <w:pPr>
        <w:shd w:val="clear" w:color="auto" w:fill="FFFFFF"/>
        <w:spacing w:after="0" w:line="240" w:lineRule="auto"/>
        <w:jc w:val="both"/>
        <w:rPr>
          <w:rFonts w:eastAsia="Times New Roman" w:cs="Times New Roman"/>
          <w:color w:val="333333"/>
          <w:szCs w:val="28"/>
        </w:rPr>
      </w:pPr>
      <w:r w:rsidRPr="00517CE1">
        <w:rPr>
          <w:rFonts w:eastAsia="Times New Roman" w:cs="Times New Roman"/>
          <w:color w:val="333333"/>
          <w:szCs w:val="28"/>
        </w:rPr>
        <w:t>- Tuyên truyền vận động</w:t>
      </w:r>
      <w:r w:rsidR="00B44198">
        <w:rPr>
          <w:rFonts w:eastAsia="Times New Roman" w:cs="Times New Roman"/>
          <w:color w:val="333333"/>
          <w:szCs w:val="28"/>
          <w:lang w:val="vi-VN"/>
        </w:rPr>
        <w:t xml:space="preserve"> quần chúng,</w:t>
      </w:r>
      <w:r w:rsidRPr="00517CE1">
        <w:rPr>
          <w:rFonts w:eastAsia="Times New Roman" w:cs="Times New Roman"/>
          <w:color w:val="333333"/>
          <w:szCs w:val="28"/>
        </w:rPr>
        <w:t xml:space="preserve"> nhân dân thực hiện các chủ trương, chính sách của Đảng, pháp luật của Nhà nước, </w:t>
      </w:r>
    </w:p>
    <w:p w:rsidR="00517CE1" w:rsidRPr="00517CE1" w:rsidRDefault="00517CE1" w:rsidP="00517CE1">
      <w:pPr>
        <w:shd w:val="clear" w:color="auto" w:fill="FFFFFF"/>
        <w:spacing w:after="0" w:line="240" w:lineRule="auto"/>
        <w:jc w:val="both"/>
        <w:rPr>
          <w:rFonts w:eastAsia="Times New Roman" w:cs="Times New Roman"/>
          <w:color w:val="333333"/>
          <w:szCs w:val="28"/>
        </w:rPr>
      </w:pPr>
      <w:r w:rsidRPr="00517CE1">
        <w:rPr>
          <w:rFonts w:eastAsia="Times New Roman" w:cs="Times New Roman"/>
          <w:color w:val="333333"/>
          <w:szCs w:val="28"/>
        </w:rPr>
        <w:t>- Nắm bắt tình hình dư luận xã hội, định hướng tư tưởng theo quan điểm, chủ trương của Đảng đồng thời triển khai cá</w:t>
      </w:r>
      <w:r>
        <w:rPr>
          <w:rFonts w:eastAsia="Times New Roman" w:cs="Times New Roman"/>
          <w:color w:val="333333"/>
          <w:szCs w:val="28"/>
        </w:rPr>
        <w:t>c nhiệm vụ cụ thể của cơ quan</w:t>
      </w:r>
      <w:r w:rsidRPr="00517CE1">
        <w:rPr>
          <w:rFonts w:eastAsia="Times New Roman" w:cs="Times New Roman"/>
          <w:color w:val="333333"/>
          <w:szCs w:val="28"/>
        </w:rPr>
        <w:t xml:space="preserve"> đơn vị.</w:t>
      </w:r>
    </w:p>
    <w:p w:rsidR="00517CE1" w:rsidRPr="00517CE1" w:rsidRDefault="00517CE1" w:rsidP="00517CE1">
      <w:pPr>
        <w:shd w:val="clear" w:color="auto" w:fill="FFFFFF"/>
        <w:spacing w:after="0" w:line="240" w:lineRule="auto"/>
        <w:jc w:val="both"/>
        <w:rPr>
          <w:rFonts w:eastAsia="Times New Roman" w:cs="Times New Roman"/>
          <w:color w:val="333333"/>
          <w:szCs w:val="28"/>
        </w:rPr>
      </w:pPr>
      <w:r>
        <w:rPr>
          <w:rFonts w:eastAsia="Times New Roman" w:cs="Times New Roman"/>
          <w:b/>
          <w:bCs/>
          <w:color w:val="333333"/>
          <w:szCs w:val="28"/>
        </w:rPr>
        <w:t xml:space="preserve"> </w:t>
      </w:r>
      <w:r>
        <w:rPr>
          <w:rFonts w:eastAsia="Times New Roman" w:cs="Times New Roman"/>
          <w:b/>
          <w:bCs/>
          <w:color w:val="333333"/>
          <w:szCs w:val="28"/>
          <w:lang w:val="vi-VN"/>
        </w:rPr>
        <w:t>BTCB</w:t>
      </w:r>
      <w:r w:rsidRPr="00517CE1">
        <w:rPr>
          <w:rFonts w:eastAsia="Times New Roman" w:cs="Times New Roman"/>
          <w:b/>
          <w:bCs/>
          <w:color w:val="333333"/>
          <w:szCs w:val="28"/>
        </w:rPr>
        <w:t xml:space="preserve"> đề nghị:</w:t>
      </w:r>
    </w:p>
    <w:p w:rsidR="00517CE1" w:rsidRPr="00517CE1" w:rsidRDefault="00517CE1" w:rsidP="00517CE1">
      <w:pPr>
        <w:shd w:val="clear" w:color="auto" w:fill="FFFFFF"/>
        <w:spacing w:after="0" w:line="240" w:lineRule="auto"/>
        <w:jc w:val="both"/>
        <w:rPr>
          <w:rFonts w:eastAsia="Times New Roman" w:cs="Times New Roman"/>
          <w:color w:val="333333"/>
          <w:szCs w:val="28"/>
        </w:rPr>
      </w:pPr>
      <w:r>
        <w:rPr>
          <w:rFonts w:eastAsia="Times New Roman" w:cs="Times New Roman"/>
          <w:color w:val="333333"/>
          <w:szCs w:val="28"/>
        </w:rPr>
        <w:t xml:space="preserve">- </w:t>
      </w:r>
      <w:r>
        <w:rPr>
          <w:rFonts w:eastAsia="Times New Roman" w:cs="Times New Roman"/>
          <w:color w:val="333333"/>
          <w:szCs w:val="28"/>
          <w:lang w:val="vi-VN"/>
        </w:rPr>
        <w:t>Các Đ/C</w:t>
      </w:r>
      <w:r>
        <w:rPr>
          <w:rFonts w:eastAsia="Times New Roman" w:cs="Times New Roman"/>
          <w:color w:val="333333"/>
          <w:szCs w:val="28"/>
        </w:rPr>
        <w:t xml:space="preserve"> Đảng viên</w:t>
      </w:r>
      <w:r w:rsidRPr="00517CE1">
        <w:rPr>
          <w:rFonts w:eastAsia="Times New Roman" w:cs="Times New Roman"/>
          <w:color w:val="333333"/>
          <w:szCs w:val="28"/>
        </w:rPr>
        <w:t xml:space="preserve"> phổ biến nội dung sinh hoạt chi bộ và tuyên truyền tháng 01/2</w:t>
      </w:r>
      <w:r>
        <w:rPr>
          <w:rFonts w:eastAsia="Times New Roman" w:cs="Times New Roman"/>
          <w:color w:val="333333"/>
          <w:szCs w:val="28"/>
        </w:rPr>
        <w:t xml:space="preserve">020 </w:t>
      </w:r>
      <w:r w:rsidRPr="00517CE1">
        <w:rPr>
          <w:rFonts w:eastAsia="Times New Roman" w:cs="Times New Roman"/>
          <w:color w:val="333333"/>
          <w:szCs w:val="28"/>
        </w:rPr>
        <w:t xml:space="preserve">gắn </w:t>
      </w:r>
      <w:r>
        <w:rPr>
          <w:rFonts w:eastAsia="Times New Roman" w:cs="Times New Roman"/>
          <w:color w:val="333333"/>
          <w:szCs w:val="28"/>
        </w:rPr>
        <w:t>với các nhiệm vụ tại</w:t>
      </w:r>
      <w:r w:rsidRPr="00517CE1">
        <w:rPr>
          <w:rFonts w:eastAsia="Times New Roman" w:cs="Times New Roman"/>
          <w:color w:val="333333"/>
          <w:szCs w:val="28"/>
        </w:rPr>
        <w:t xml:space="preserve"> đơn vị.</w:t>
      </w:r>
    </w:p>
    <w:p w:rsidR="00517CE1" w:rsidRPr="00517CE1" w:rsidRDefault="00517CE1" w:rsidP="00517CE1">
      <w:pPr>
        <w:shd w:val="clear" w:color="auto" w:fill="FFFFFF"/>
        <w:spacing w:after="0" w:line="240" w:lineRule="auto"/>
        <w:jc w:val="both"/>
        <w:rPr>
          <w:rFonts w:eastAsia="Times New Roman" w:cs="Times New Roman"/>
          <w:color w:val="333333"/>
          <w:szCs w:val="28"/>
        </w:rPr>
      </w:pPr>
      <w:r>
        <w:rPr>
          <w:rFonts w:eastAsia="Times New Roman" w:cs="Times New Roman"/>
          <w:color w:val="333333"/>
          <w:szCs w:val="28"/>
          <w:lang w:val="vi-VN"/>
        </w:rPr>
        <w:t>-</w:t>
      </w:r>
      <w:r w:rsidRPr="00517CE1">
        <w:rPr>
          <w:rFonts w:eastAsia="Times New Roman" w:cs="Times New Roman"/>
          <w:color w:val="333333"/>
          <w:szCs w:val="28"/>
        </w:rPr>
        <w:t>Đề nghị các đồng chí quan tâm, thực hiện để đảm bảo chất lượng sinh hoạt chi bộ ngày càng được nâng cao, đáp ứng yêu cầu trong tình hình mới.</w:t>
      </w:r>
    </w:p>
    <w:p w:rsidR="00517CE1" w:rsidRPr="00517CE1" w:rsidRDefault="00517CE1" w:rsidP="00517CE1">
      <w:pPr>
        <w:shd w:val="clear" w:color="auto" w:fill="FFFFFF"/>
        <w:spacing w:after="0" w:line="240" w:lineRule="auto"/>
        <w:jc w:val="both"/>
        <w:rPr>
          <w:rFonts w:eastAsia="Times New Roman" w:cs="Times New Roman"/>
          <w:color w:val="333333"/>
          <w:szCs w:val="28"/>
        </w:rPr>
      </w:pPr>
      <w:r w:rsidRPr="00517CE1">
        <w:rPr>
          <w:rFonts w:eastAsia="Times New Roman" w:cs="Times New Roman"/>
          <w:color w:val="333333"/>
          <w:szCs w:val="28"/>
        </w:rPr>
        <w:t>  </w:t>
      </w:r>
    </w:p>
    <w:tbl>
      <w:tblPr>
        <w:tblW w:w="9105" w:type="dxa"/>
        <w:shd w:val="clear" w:color="auto" w:fill="FFFFFF"/>
        <w:tblCellMar>
          <w:left w:w="0" w:type="dxa"/>
          <w:right w:w="0" w:type="dxa"/>
        </w:tblCellMar>
        <w:tblLook w:val="04A0" w:firstRow="1" w:lastRow="0" w:firstColumn="1" w:lastColumn="0" w:noHBand="0" w:noVBand="1"/>
      </w:tblPr>
      <w:tblGrid>
        <w:gridCol w:w="5325"/>
        <w:gridCol w:w="3780"/>
      </w:tblGrid>
      <w:tr w:rsidR="00517CE1" w:rsidRPr="00517CE1" w:rsidTr="00517CE1">
        <w:tc>
          <w:tcPr>
            <w:tcW w:w="5325" w:type="dxa"/>
            <w:tcBorders>
              <w:top w:val="nil"/>
              <w:left w:val="nil"/>
              <w:bottom w:val="nil"/>
              <w:right w:val="nil"/>
            </w:tcBorders>
            <w:shd w:val="clear" w:color="auto" w:fill="FFFFFF"/>
            <w:tcMar>
              <w:top w:w="45" w:type="dxa"/>
              <w:left w:w="45" w:type="dxa"/>
              <w:bottom w:w="45" w:type="dxa"/>
              <w:right w:w="45" w:type="dxa"/>
            </w:tcMar>
            <w:vAlign w:val="center"/>
            <w:hideMark/>
          </w:tcPr>
          <w:p w:rsidR="00517CE1" w:rsidRPr="004231F2" w:rsidRDefault="00517CE1" w:rsidP="00517CE1">
            <w:pPr>
              <w:spacing w:after="0" w:line="240" w:lineRule="auto"/>
              <w:jc w:val="both"/>
              <w:rPr>
                <w:rFonts w:eastAsia="Times New Roman" w:cs="Times New Roman"/>
                <w:color w:val="333333"/>
                <w:sz w:val="24"/>
                <w:szCs w:val="24"/>
              </w:rPr>
            </w:pPr>
            <w:r w:rsidRPr="004231F2">
              <w:rPr>
                <w:rFonts w:eastAsia="Times New Roman" w:cs="Times New Roman"/>
                <w:color w:val="333333"/>
                <w:sz w:val="24"/>
                <w:szCs w:val="24"/>
              </w:rPr>
              <w:t>Nơi nhận:</w:t>
            </w:r>
          </w:p>
          <w:p w:rsidR="00517CE1" w:rsidRPr="004231F2" w:rsidRDefault="00095646" w:rsidP="00517CE1">
            <w:pPr>
              <w:spacing w:after="0" w:line="240" w:lineRule="auto"/>
              <w:jc w:val="both"/>
              <w:rPr>
                <w:rFonts w:eastAsia="Times New Roman" w:cs="Times New Roman"/>
                <w:color w:val="333333"/>
                <w:sz w:val="24"/>
                <w:szCs w:val="24"/>
              </w:rPr>
            </w:pPr>
            <w:r w:rsidRPr="004231F2">
              <w:rPr>
                <w:rFonts w:eastAsia="Times New Roman" w:cs="Times New Roman"/>
                <w:color w:val="333333"/>
                <w:sz w:val="24"/>
                <w:szCs w:val="24"/>
              </w:rPr>
              <w:t xml:space="preserve">- </w:t>
            </w:r>
            <w:r w:rsidRPr="004231F2">
              <w:rPr>
                <w:rFonts w:eastAsia="Times New Roman" w:cs="Times New Roman"/>
                <w:color w:val="333333"/>
                <w:sz w:val="24"/>
                <w:szCs w:val="24"/>
                <w:lang w:val="vi-VN"/>
              </w:rPr>
              <w:t>Đảng ủy</w:t>
            </w:r>
            <w:r w:rsidR="00517CE1" w:rsidRPr="004231F2">
              <w:rPr>
                <w:rFonts w:eastAsia="Times New Roman" w:cs="Times New Roman"/>
                <w:color w:val="333333"/>
                <w:sz w:val="24"/>
                <w:szCs w:val="24"/>
              </w:rPr>
              <w:t xml:space="preserve"> (B/c);</w:t>
            </w:r>
          </w:p>
          <w:p w:rsidR="00095646" w:rsidRPr="004231F2" w:rsidRDefault="00095646" w:rsidP="00517CE1">
            <w:pPr>
              <w:spacing w:after="0" w:line="240" w:lineRule="auto"/>
              <w:jc w:val="both"/>
              <w:rPr>
                <w:rFonts w:eastAsia="Times New Roman" w:cs="Times New Roman"/>
                <w:color w:val="333333"/>
                <w:sz w:val="24"/>
                <w:szCs w:val="24"/>
                <w:lang w:val="vi-VN"/>
              </w:rPr>
            </w:pPr>
            <w:r w:rsidRPr="004231F2">
              <w:rPr>
                <w:rFonts w:eastAsia="Times New Roman" w:cs="Times New Roman"/>
                <w:color w:val="333333"/>
                <w:sz w:val="24"/>
                <w:szCs w:val="24"/>
                <w:lang w:val="vi-VN"/>
              </w:rPr>
              <w:t>- Đảng viên: (t/h)</w:t>
            </w:r>
          </w:p>
          <w:p w:rsidR="00517CE1" w:rsidRPr="004231F2" w:rsidRDefault="00517CE1" w:rsidP="00517CE1">
            <w:pPr>
              <w:spacing w:after="0" w:line="240" w:lineRule="auto"/>
              <w:jc w:val="both"/>
              <w:rPr>
                <w:rFonts w:eastAsia="Times New Roman" w:cs="Times New Roman"/>
                <w:color w:val="333333"/>
                <w:sz w:val="24"/>
                <w:szCs w:val="24"/>
              </w:rPr>
            </w:pPr>
            <w:r w:rsidRPr="004231F2">
              <w:rPr>
                <w:rFonts w:eastAsia="Times New Roman" w:cs="Times New Roman"/>
                <w:color w:val="333333"/>
                <w:sz w:val="24"/>
                <w:szCs w:val="24"/>
              </w:rPr>
              <w:t>- Như kính gửi;</w:t>
            </w:r>
          </w:p>
          <w:p w:rsidR="00517CE1" w:rsidRPr="004231F2" w:rsidRDefault="00517CE1" w:rsidP="00517CE1">
            <w:pPr>
              <w:spacing w:after="0" w:line="240" w:lineRule="auto"/>
              <w:jc w:val="both"/>
              <w:rPr>
                <w:rFonts w:eastAsia="Times New Roman" w:cs="Times New Roman"/>
                <w:color w:val="333333"/>
                <w:sz w:val="24"/>
                <w:szCs w:val="24"/>
                <w:lang w:val="vi-VN"/>
              </w:rPr>
            </w:pPr>
            <w:r w:rsidRPr="004231F2">
              <w:rPr>
                <w:rFonts w:eastAsia="Times New Roman" w:cs="Times New Roman"/>
                <w:color w:val="333333"/>
                <w:sz w:val="24"/>
                <w:szCs w:val="24"/>
              </w:rPr>
              <w:t>- Lưu.</w:t>
            </w:r>
            <w:r w:rsidR="004231F2" w:rsidRPr="004231F2">
              <w:rPr>
                <w:rFonts w:eastAsia="Times New Roman" w:cs="Times New Roman"/>
                <w:color w:val="333333"/>
                <w:sz w:val="24"/>
                <w:szCs w:val="24"/>
                <w:lang w:val="vi-VN"/>
              </w:rPr>
              <w:t>HS chi bộ</w:t>
            </w:r>
          </w:p>
        </w:tc>
        <w:tc>
          <w:tcPr>
            <w:tcW w:w="3780" w:type="dxa"/>
            <w:tcBorders>
              <w:top w:val="nil"/>
              <w:left w:val="nil"/>
              <w:bottom w:val="nil"/>
              <w:right w:val="nil"/>
            </w:tcBorders>
            <w:shd w:val="clear" w:color="auto" w:fill="FFFFFF"/>
            <w:tcMar>
              <w:top w:w="45" w:type="dxa"/>
              <w:left w:w="45" w:type="dxa"/>
              <w:bottom w:w="45" w:type="dxa"/>
              <w:right w:w="45" w:type="dxa"/>
            </w:tcMar>
            <w:vAlign w:val="center"/>
            <w:hideMark/>
          </w:tcPr>
          <w:p w:rsidR="004231F2" w:rsidRDefault="00517CE1" w:rsidP="00517CE1">
            <w:pPr>
              <w:spacing w:after="0" w:line="240" w:lineRule="auto"/>
              <w:jc w:val="center"/>
              <w:rPr>
                <w:rFonts w:eastAsia="Times New Roman" w:cs="Times New Roman"/>
                <w:color w:val="333333"/>
                <w:szCs w:val="28"/>
              </w:rPr>
            </w:pPr>
            <w:r w:rsidRPr="00517CE1">
              <w:rPr>
                <w:rFonts w:eastAsia="Times New Roman" w:cs="Times New Roman"/>
                <w:color w:val="333333"/>
                <w:szCs w:val="28"/>
              </w:rPr>
              <w:t> </w:t>
            </w:r>
          </w:p>
          <w:p w:rsidR="00517CE1" w:rsidRDefault="004231F2" w:rsidP="00517CE1">
            <w:pPr>
              <w:spacing w:after="0" w:line="240" w:lineRule="auto"/>
              <w:jc w:val="center"/>
              <w:rPr>
                <w:rFonts w:eastAsia="Times New Roman" w:cs="Times New Roman"/>
                <w:b/>
                <w:bCs/>
                <w:color w:val="333333"/>
                <w:szCs w:val="28"/>
                <w:lang w:val="vi-VN"/>
              </w:rPr>
            </w:pPr>
            <w:bookmarkStart w:id="0" w:name="_GoBack"/>
            <w:bookmarkEnd w:id="0"/>
            <w:r>
              <w:rPr>
                <w:rFonts w:eastAsia="Times New Roman" w:cs="Times New Roman"/>
                <w:color w:val="333333"/>
                <w:szCs w:val="28"/>
                <w:lang w:val="vi-VN"/>
              </w:rPr>
              <w:t>TM</w:t>
            </w:r>
            <w:r>
              <w:rPr>
                <w:rFonts w:eastAsia="Times New Roman" w:cs="Times New Roman"/>
                <w:b/>
                <w:bCs/>
                <w:color w:val="333333"/>
                <w:szCs w:val="28"/>
                <w:lang w:val="vi-VN"/>
              </w:rPr>
              <w:t>.</w:t>
            </w:r>
            <w:r w:rsidR="00095646">
              <w:rPr>
                <w:rFonts w:eastAsia="Times New Roman" w:cs="Times New Roman"/>
                <w:b/>
                <w:bCs/>
                <w:color w:val="333333"/>
                <w:szCs w:val="28"/>
                <w:lang w:val="vi-VN"/>
              </w:rPr>
              <w:t>CB</w:t>
            </w:r>
          </w:p>
          <w:p w:rsidR="004231F2" w:rsidRPr="004231F2" w:rsidRDefault="004231F2" w:rsidP="00517CE1">
            <w:pPr>
              <w:spacing w:after="0" w:line="240" w:lineRule="auto"/>
              <w:jc w:val="center"/>
              <w:rPr>
                <w:rFonts w:eastAsia="Times New Roman" w:cs="Times New Roman"/>
                <w:bCs/>
                <w:color w:val="333333"/>
                <w:szCs w:val="28"/>
                <w:lang w:val="vi-VN"/>
              </w:rPr>
            </w:pPr>
            <w:r w:rsidRPr="004231F2">
              <w:rPr>
                <w:rFonts w:eastAsia="Times New Roman" w:cs="Times New Roman"/>
                <w:bCs/>
                <w:color w:val="333333"/>
                <w:szCs w:val="28"/>
                <w:lang w:val="vi-VN"/>
              </w:rPr>
              <w:t>Bí thư</w:t>
            </w:r>
          </w:p>
          <w:p w:rsidR="004231F2" w:rsidRPr="004231F2" w:rsidRDefault="004231F2" w:rsidP="00517CE1">
            <w:pPr>
              <w:spacing w:after="0" w:line="240" w:lineRule="auto"/>
              <w:jc w:val="center"/>
              <w:rPr>
                <w:rFonts w:eastAsia="Times New Roman" w:cs="Times New Roman"/>
                <w:bCs/>
                <w:color w:val="333333"/>
                <w:szCs w:val="28"/>
                <w:lang w:val="vi-VN"/>
              </w:rPr>
            </w:pPr>
          </w:p>
          <w:p w:rsidR="004231F2" w:rsidRPr="004231F2" w:rsidRDefault="004231F2" w:rsidP="00517CE1">
            <w:pPr>
              <w:spacing w:after="0" w:line="240" w:lineRule="auto"/>
              <w:jc w:val="center"/>
              <w:rPr>
                <w:rFonts w:eastAsia="Times New Roman" w:cs="Times New Roman"/>
                <w:bCs/>
                <w:color w:val="333333"/>
                <w:szCs w:val="28"/>
                <w:lang w:val="vi-VN"/>
              </w:rPr>
            </w:pPr>
          </w:p>
          <w:p w:rsidR="004231F2" w:rsidRPr="004231F2" w:rsidRDefault="004231F2" w:rsidP="00517CE1">
            <w:pPr>
              <w:spacing w:after="0" w:line="240" w:lineRule="auto"/>
              <w:jc w:val="center"/>
              <w:rPr>
                <w:rFonts w:eastAsia="Times New Roman" w:cs="Times New Roman"/>
                <w:color w:val="333333"/>
                <w:szCs w:val="28"/>
                <w:lang w:val="vi-VN"/>
              </w:rPr>
            </w:pPr>
            <w:r w:rsidRPr="004231F2">
              <w:rPr>
                <w:rFonts w:eastAsia="Times New Roman" w:cs="Times New Roman"/>
                <w:bCs/>
                <w:color w:val="333333"/>
                <w:szCs w:val="28"/>
                <w:lang w:val="vi-VN"/>
              </w:rPr>
              <w:t>Lê Thị Cửu</w:t>
            </w:r>
          </w:p>
          <w:p w:rsidR="00517CE1" w:rsidRPr="00517CE1" w:rsidRDefault="00517CE1" w:rsidP="00517CE1">
            <w:pPr>
              <w:spacing w:after="0" w:line="240" w:lineRule="auto"/>
              <w:jc w:val="center"/>
              <w:rPr>
                <w:rFonts w:eastAsia="Times New Roman" w:cs="Times New Roman"/>
                <w:color w:val="333333"/>
                <w:szCs w:val="28"/>
              </w:rPr>
            </w:pPr>
            <w:r w:rsidRPr="00517CE1">
              <w:rPr>
                <w:rFonts w:eastAsia="Times New Roman" w:cs="Times New Roman"/>
                <w:color w:val="333333"/>
                <w:szCs w:val="28"/>
              </w:rPr>
              <w:t> </w:t>
            </w:r>
          </w:p>
          <w:p w:rsidR="00517CE1" w:rsidRPr="00517CE1" w:rsidRDefault="00517CE1" w:rsidP="00517CE1">
            <w:pPr>
              <w:spacing w:after="0" w:line="240" w:lineRule="auto"/>
              <w:jc w:val="center"/>
              <w:rPr>
                <w:rFonts w:eastAsia="Times New Roman" w:cs="Times New Roman"/>
                <w:color w:val="333333"/>
                <w:szCs w:val="28"/>
              </w:rPr>
            </w:pPr>
          </w:p>
        </w:tc>
      </w:tr>
    </w:tbl>
    <w:p w:rsidR="007A6DBD" w:rsidRPr="00517CE1" w:rsidRDefault="007A6DBD">
      <w:pPr>
        <w:rPr>
          <w:rFonts w:cs="Times New Roman"/>
          <w:szCs w:val="28"/>
        </w:rPr>
      </w:pPr>
    </w:p>
    <w:sectPr w:rsidR="007A6DBD" w:rsidRPr="00517C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292DBB"/>
    <w:multiLevelType w:val="multilevel"/>
    <w:tmpl w:val="2BF26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CE1"/>
    <w:rsid w:val="00095646"/>
    <w:rsid w:val="00292A71"/>
    <w:rsid w:val="003C1969"/>
    <w:rsid w:val="004231F2"/>
    <w:rsid w:val="00517CE1"/>
    <w:rsid w:val="00710B91"/>
    <w:rsid w:val="007A6DBD"/>
    <w:rsid w:val="00B441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64365F-40DA-4073-8362-CCE23296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517CE1"/>
    <w:rPr>
      <w:b/>
      <w:bCs/>
    </w:rPr>
  </w:style>
  <w:style w:type="character" w:styleId="Emphasis">
    <w:name w:val="Emphasis"/>
    <w:basedOn w:val="DefaultParagraphFont"/>
    <w:uiPriority w:val="20"/>
    <w:qFormat/>
    <w:rsid w:val="00517CE1"/>
    <w:rPr>
      <w:i/>
      <w:iCs/>
    </w:rPr>
  </w:style>
  <w:style w:type="table" w:styleId="TableGrid">
    <w:name w:val="Table Grid"/>
    <w:basedOn w:val="TableNormal"/>
    <w:uiPriority w:val="39"/>
    <w:rsid w:val="004231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231F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1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122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774</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 NA</dc:creator>
  <cp:keywords/>
  <dc:description/>
  <cp:lastModifiedBy>AN NA</cp:lastModifiedBy>
  <cp:revision>4</cp:revision>
  <cp:lastPrinted>2020-05-18T01:42:00Z</cp:lastPrinted>
  <dcterms:created xsi:type="dcterms:W3CDTF">2020-03-07T01:43:00Z</dcterms:created>
  <dcterms:modified xsi:type="dcterms:W3CDTF">2020-05-18T01:42:00Z</dcterms:modified>
</cp:coreProperties>
</file>