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5" w:type="dxa"/>
        <w:tblInd w:w="-342" w:type="dxa"/>
        <w:tblLook w:val="01E0" w:firstRow="1" w:lastRow="1" w:firstColumn="1" w:lastColumn="1" w:noHBand="0" w:noVBand="0"/>
      </w:tblPr>
      <w:tblGrid>
        <w:gridCol w:w="4590"/>
        <w:gridCol w:w="5445"/>
      </w:tblGrid>
      <w:tr w:rsidR="00433151" w:rsidRPr="00433151" w:rsidTr="00593FFE">
        <w:trPr>
          <w:trHeight w:val="1251"/>
        </w:trPr>
        <w:tc>
          <w:tcPr>
            <w:tcW w:w="4590" w:type="dxa"/>
          </w:tcPr>
          <w:p w:rsidR="00433151" w:rsidRPr="00433151" w:rsidRDefault="00433151" w:rsidP="00593FFE">
            <w:pPr>
              <w:jc w:val="center"/>
              <w:rPr>
                <w:rFonts w:ascii="Times New Roman" w:hAnsi="Times New Roman" w:cs="Times New Roman"/>
              </w:rPr>
            </w:pPr>
            <w:r w:rsidRPr="00433151">
              <w:rPr>
                <w:rFonts w:ascii="Times New Roman" w:hAnsi="Times New Roman" w:cs="Times New Roman"/>
              </w:rPr>
              <w:t>PHÒNG GIÁO DỤC VÀ ĐÀO TẠO</w:t>
            </w:r>
          </w:p>
          <w:p w:rsidR="00433151" w:rsidRPr="00433151" w:rsidRDefault="00433151" w:rsidP="00593FFE">
            <w:pPr>
              <w:jc w:val="center"/>
              <w:rPr>
                <w:rFonts w:ascii="Times New Roman" w:hAnsi="Times New Roman" w:cs="Times New Roman"/>
              </w:rPr>
            </w:pPr>
            <w:r w:rsidRPr="00433151">
              <w:rPr>
                <w:rFonts w:ascii="Times New Roman" w:hAnsi="Times New Roman" w:cs="Times New Roman"/>
                <w:b/>
              </w:rPr>
              <w:t>TRƯỜ</w:t>
            </w:r>
            <w:r w:rsidR="00E634F2">
              <w:rPr>
                <w:rFonts w:ascii="Times New Roman" w:hAnsi="Times New Roman" w:cs="Times New Roman"/>
                <w:b/>
              </w:rPr>
              <w:t>NG TH HÀ HUY TẬP</w:t>
            </w:r>
          </w:p>
          <w:p w:rsidR="00433151" w:rsidRPr="00433151" w:rsidRDefault="00EA3698" w:rsidP="00593FFE">
            <w:pPr>
              <w:jc w:val="both"/>
              <w:rPr>
                <w:rFonts w:ascii="Times New Roman" w:hAnsi="Times New Roman" w:cs="Times New Roman"/>
              </w:rPr>
            </w:pPr>
            <w:r>
              <w:rPr>
                <w:rFonts w:ascii="Times New Roman" w:hAnsi="Times New Roman" w:cs="Times New Roman"/>
                <w:b/>
                <w:noProof/>
                <w:lang w:val="en-US" w:eastAsia="en-US" w:bidi="ar-SA"/>
              </w:rPr>
              <mc:AlternateContent>
                <mc:Choice Requires="wps">
                  <w:drawing>
                    <wp:anchor distT="0" distB="0" distL="114300" distR="114300" simplePos="0" relativeHeight="251662336" behindDoc="0" locked="0" layoutInCell="1" allowOverlap="1">
                      <wp:simplePos x="0" y="0"/>
                      <wp:positionH relativeFrom="column">
                        <wp:posOffset>610235</wp:posOffset>
                      </wp:positionH>
                      <wp:positionV relativeFrom="paragraph">
                        <wp:posOffset>17780</wp:posOffset>
                      </wp:positionV>
                      <wp:extent cx="1178560" cy="0"/>
                      <wp:effectExtent l="7620" t="12065" r="13970" b="698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8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06CD3"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5pt,1.4pt" to="140.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exG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"/>
                  </w:pict>
                </mc:Fallback>
              </mc:AlternateContent>
            </w:r>
          </w:p>
          <w:p w:rsidR="00433151" w:rsidRPr="00433151" w:rsidRDefault="00433151" w:rsidP="00593FFE">
            <w:pPr>
              <w:tabs>
                <w:tab w:val="left" w:pos="1650"/>
              </w:tabs>
              <w:jc w:val="center"/>
              <w:rPr>
                <w:rFonts w:ascii="Times New Roman" w:hAnsi="Times New Roman" w:cs="Times New Roman"/>
              </w:rPr>
            </w:pPr>
            <w:r w:rsidRPr="00433151">
              <w:rPr>
                <w:rFonts w:ascii="Times New Roman" w:hAnsi="Times New Roman" w:cs="Times New Roman"/>
              </w:rPr>
              <w:t>Số: … /</w:t>
            </w:r>
            <w:r>
              <w:rPr>
                <w:rFonts w:ascii="Times New Roman" w:hAnsi="Times New Roman" w:cs="Times New Roman"/>
                <w:lang w:val="en-US"/>
              </w:rPr>
              <w:t>BC</w:t>
            </w:r>
            <w:r w:rsidR="00E634F2">
              <w:rPr>
                <w:rFonts w:ascii="Times New Roman" w:hAnsi="Times New Roman" w:cs="Times New Roman"/>
              </w:rPr>
              <w:t>/HHT</w:t>
            </w:r>
          </w:p>
          <w:p w:rsidR="00433151" w:rsidRPr="00433151" w:rsidRDefault="00433151" w:rsidP="00433151">
            <w:pPr>
              <w:tabs>
                <w:tab w:val="left" w:pos="1650"/>
              </w:tabs>
              <w:jc w:val="center"/>
              <w:rPr>
                <w:rFonts w:ascii="Times New Roman" w:hAnsi="Times New Roman" w:cs="Times New Roman"/>
                <w:lang w:val="en-US"/>
              </w:rPr>
            </w:pPr>
            <w:r w:rsidRPr="00433151">
              <w:rPr>
                <w:rFonts w:ascii="Times New Roman" w:hAnsi="Times New Roman" w:cs="Times New Roman"/>
                <w:i/>
              </w:rPr>
              <w:t xml:space="preserve">V/v thực hiện </w:t>
            </w:r>
            <w:r>
              <w:rPr>
                <w:rFonts w:ascii="Times New Roman" w:hAnsi="Times New Roman" w:cs="Times New Roman"/>
                <w:i/>
                <w:lang w:val="en-US"/>
              </w:rPr>
              <w:t>dạy và học ngoại ngữ</w:t>
            </w:r>
            <w:r w:rsidRPr="00433151">
              <w:rPr>
                <w:rFonts w:ascii="Times New Roman" w:hAnsi="Times New Roman" w:cs="Times New Roman"/>
                <w:i/>
              </w:rPr>
              <w:t xml:space="preserve"> năm </w:t>
            </w:r>
            <w:r>
              <w:rPr>
                <w:rFonts w:ascii="Times New Roman" w:hAnsi="Times New Roman" w:cs="Times New Roman"/>
                <w:i/>
                <w:lang w:val="en-US"/>
              </w:rPr>
              <w:t>2019</w:t>
            </w:r>
          </w:p>
        </w:tc>
        <w:tc>
          <w:tcPr>
            <w:tcW w:w="5445" w:type="dxa"/>
          </w:tcPr>
          <w:p w:rsidR="00433151" w:rsidRPr="00433151" w:rsidRDefault="00433151" w:rsidP="00593FFE">
            <w:pPr>
              <w:jc w:val="both"/>
              <w:rPr>
                <w:rFonts w:ascii="Times New Roman" w:hAnsi="Times New Roman" w:cs="Times New Roman"/>
                <w:b/>
              </w:rPr>
            </w:pPr>
            <w:r w:rsidRPr="00433151">
              <w:rPr>
                <w:rFonts w:ascii="Times New Roman" w:hAnsi="Times New Roman" w:cs="Times New Roman"/>
                <w:b/>
              </w:rPr>
              <w:t>CỘNG HÒA XÃ HỘI CHỦ NGHĨA VIỆT NAM</w:t>
            </w:r>
          </w:p>
          <w:p w:rsidR="00433151" w:rsidRPr="00433151" w:rsidRDefault="00433151" w:rsidP="00593FFE">
            <w:pPr>
              <w:jc w:val="center"/>
              <w:rPr>
                <w:rFonts w:ascii="Times New Roman" w:hAnsi="Times New Roman" w:cs="Times New Roman"/>
                <w:b/>
              </w:rPr>
            </w:pPr>
            <w:r w:rsidRPr="00433151">
              <w:rPr>
                <w:rFonts w:ascii="Times New Roman" w:hAnsi="Times New Roman" w:cs="Times New Roman"/>
                <w:b/>
                <w:sz w:val="26"/>
              </w:rPr>
              <w:t>Độc lập - Tự do - Hạnh phúc</w:t>
            </w:r>
          </w:p>
          <w:p w:rsidR="00433151" w:rsidRPr="00433151" w:rsidRDefault="00EA3698" w:rsidP="00593FFE">
            <w:pPr>
              <w:jc w:val="both"/>
              <w:rPr>
                <w:rFonts w:ascii="Times New Roman" w:hAnsi="Times New Roman" w:cs="Times New Roman"/>
              </w:rPr>
            </w:pPr>
            <w:r>
              <w:rPr>
                <w:rFonts w:ascii="Times New Roman" w:hAnsi="Times New Roman" w:cs="Times New Roman"/>
                <w:b/>
                <w:noProof/>
                <w:lang w:val="en-US" w:eastAsia="en-US" w:bidi="ar-SA"/>
              </w:rPr>
              <mc:AlternateContent>
                <mc:Choice Requires="wps">
                  <w:drawing>
                    <wp:anchor distT="0" distB="0" distL="114300" distR="114300" simplePos="0" relativeHeight="251663360" behindDoc="0" locked="0" layoutInCell="1" allowOverlap="1">
                      <wp:simplePos x="0" y="0"/>
                      <wp:positionH relativeFrom="column">
                        <wp:posOffset>703580</wp:posOffset>
                      </wp:positionH>
                      <wp:positionV relativeFrom="paragraph">
                        <wp:posOffset>20955</wp:posOffset>
                      </wp:positionV>
                      <wp:extent cx="1943100" cy="0"/>
                      <wp:effectExtent l="5715" t="10795" r="13335" b="825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45D61"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4pt,1.65pt" to="208.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3Z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"/>
                  </w:pict>
                </mc:Fallback>
              </mc:AlternateContent>
            </w:r>
          </w:p>
          <w:p w:rsidR="00433151" w:rsidRPr="00433151" w:rsidRDefault="00E634F2" w:rsidP="00433151">
            <w:pPr>
              <w:jc w:val="right"/>
              <w:rPr>
                <w:rFonts w:ascii="Times New Roman" w:hAnsi="Times New Roman" w:cs="Times New Roman"/>
                <w:i/>
                <w:lang w:val="en-US"/>
              </w:rPr>
            </w:pPr>
            <w:r>
              <w:rPr>
                <w:rFonts w:ascii="Times New Roman" w:hAnsi="Times New Roman" w:cs="Times New Roman"/>
                <w:i/>
              </w:rPr>
              <w:t>Bình Thuận</w:t>
            </w:r>
            <w:r w:rsidR="00433151" w:rsidRPr="00433151">
              <w:rPr>
                <w:rFonts w:ascii="Times New Roman" w:hAnsi="Times New Roman" w:cs="Times New Roman"/>
                <w:i/>
              </w:rPr>
              <w:t xml:space="preserve">, ngày </w:t>
            </w:r>
            <w:r w:rsidR="00433151">
              <w:rPr>
                <w:rFonts w:ascii="Times New Roman" w:hAnsi="Times New Roman" w:cs="Times New Roman"/>
                <w:i/>
                <w:lang w:val="en-US"/>
              </w:rPr>
              <w:t>2</w:t>
            </w:r>
            <w:r>
              <w:rPr>
                <w:rFonts w:ascii="Times New Roman" w:hAnsi="Times New Roman" w:cs="Times New Roman"/>
                <w:i/>
              </w:rPr>
              <w:t>9</w:t>
            </w:r>
            <w:r w:rsidR="00433151" w:rsidRPr="00433151">
              <w:rPr>
                <w:rFonts w:ascii="Times New Roman" w:hAnsi="Times New Roman" w:cs="Times New Roman"/>
                <w:i/>
              </w:rPr>
              <w:t xml:space="preserve"> tháng </w:t>
            </w:r>
            <w:r w:rsidR="00433151">
              <w:rPr>
                <w:rFonts w:ascii="Times New Roman" w:hAnsi="Times New Roman" w:cs="Times New Roman"/>
                <w:i/>
                <w:lang w:val="en-US"/>
              </w:rPr>
              <w:t>2</w:t>
            </w:r>
            <w:r w:rsidR="00433151" w:rsidRPr="00433151">
              <w:rPr>
                <w:rFonts w:ascii="Times New Roman" w:hAnsi="Times New Roman" w:cs="Times New Roman"/>
                <w:i/>
              </w:rPr>
              <w:t xml:space="preserve">  năm 201</w:t>
            </w:r>
            <w:r w:rsidR="00433151">
              <w:rPr>
                <w:rFonts w:ascii="Times New Roman" w:hAnsi="Times New Roman" w:cs="Times New Roman"/>
                <w:i/>
                <w:lang w:val="en-US"/>
              </w:rPr>
              <w:t>9</w:t>
            </w:r>
          </w:p>
        </w:tc>
      </w:tr>
    </w:tbl>
    <w:p w:rsidR="00433151" w:rsidRDefault="00433151" w:rsidP="00433151">
      <w:pPr>
        <w:tabs>
          <w:tab w:val="left" w:pos="2626"/>
        </w:tabs>
        <w:spacing w:line="360" w:lineRule="exact"/>
        <w:jc w:val="both"/>
        <w:rPr>
          <w:rFonts w:ascii="Times New Roman" w:hAnsi="Times New Roman" w:cs="Times New Roman"/>
          <w:sz w:val="28"/>
          <w:szCs w:val="28"/>
        </w:rPr>
      </w:pPr>
    </w:p>
    <w:p w:rsidR="00F96325" w:rsidRDefault="00433151" w:rsidP="007B0E11">
      <w:pPr>
        <w:pStyle w:val="BodyText"/>
        <w:shd w:val="clear" w:color="auto" w:fill="auto"/>
        <w:spacing w:before="120" w:after="120" w:line="312" w:lineRule="auto"/>
        <w:ind w:firstLine="720"/>
        <w:jc w:val="both"/>
        <w:rPr>
          <w:i w:val="0"/>
          <w:iCs w:val="0"/>
          <w:sz w:val="28"/>
          <w:szCs w:val="28"/>
          <w:lang w:val="en-US"/>
        </w:rPr>
      </w:pPr>
      <w:r>
        <w:rPr>
          <w:i w:val="0"/>
          <w:iCs w:val="0"/>
          <w:sz w:val="28"/>
          <w:szCs w:val="28"/>
          <w:lang w:val="en-US"/>
        </w:rPr>
        <w:t>Căn cứ công văn số 47/PGDĐT-THCS ngày 27 tháng 2 năm 2020 của phòng Giáo dục và Đào tạo thị xã Buôn Hồ về việc báo cáo tình hình dạy và học ngoại ngữ năm 2019.</w:t>
      </w:r>
    </w:p>
    <w:p w:rsidR="000B1128" w:rsidRPr="00187FD5" w:rsidRDefault="00433151" w:rsidP="007B0E11">
      <w:pPr>
        <w:pStyle w:val="Heading20"/>
        <w:shd w:val="clear" w:color="auto" w:fill="auto"/>
        <w:spacing w:before="120" w:after="120" w:line="312" w:lineRule="auto"/>
        <w:ind w:firstLine="720"/>
        <w:jc w:val="both"/>
        <w:outlineLvl w:val="9"/>
        <w:rPr>
          <w:sz w:val="28"/>
          <w:szCs w:val="28"/>
        </w:rPr>
      </w:pPr>
      <w:bookmarkStart w:id="0" w:name="bookmark8"/>
      <w:bookmarkStart w:id="1" w:name="bookmark9"/>
      <w:r>
        <w:rPr>
          <w:sz w:val="28"/>
          <w:szCs w:val="28"/>
          <w:lang w:val="en-US"/>
        </w:rPr>
        <w:t xml:space="preserve">1. </w:t>
      </w:r>
      <w:r w:rsidR="000715E3" w:rsidRPr="00187FD5">
        <w:rPr>
          <w:sz w:val="28"/>
          <w:szCs w:val="28"/>
        </w:rPr>
        <w:t>Các hoạt động đã thực hiện năm 2019</w:t>
      </w:r>
      <w:bookmarkEnd w:id="0"/>
      <w:bookmarkEnd w:id="1"/>
    </w:p>
    <w:p w:rsidR="00433151" w:rsidRPr="000A6B58" w:rsidRDefault="00433151" w:rsidP="007B0E11">
      <w:pPr>
        <w:pStyle w:val="BodyText"/>
        <w:numPr>
          <w:ilvl w:val="2"/>
          <w:numId w:val="6"/>
        </w:numPr>
        <w:shd w:val="clear" w:color="auto" w:fill="auto"/>
        <w:spacing w:before="120" w:after="120" w:line="312" w:lineRule="auto"/>
        <w:jc w:val="both"/>
        <w:rPr>
          <w:sz w:val="28"/>
          <w:szCs w:val="28"/>
        </w:rPr>
      </w:pPr>
      <w:r>
        <w:rPr>
          <w:i w:val="0"/>
          <w:iCs w:val="0"/>
          <w:sz w:val="28"/>
          <w:szCs w:val="28"/>
          <w:lang w:val="en-US"/>
        </w:rPr>
        <w:t xml:space="preserve">1.1. </w:t>
      </w:r>
      <w:r w:rsidR="00E13E06" w:rsidRPr="00187FD5">
        <w:rPr>
          <w:i w:val="0"/>
          <w:iCs w:val="0"/>
          <w:sz w:val="28"/>
          <w:szCs w:val="28"/>
        </w:rPr>
        <w:t>Công tác xây dựng kế hoạch thực hiện Đề án dạy và họ</w:t>
      </w:r>
      <w:r w:rsidR="00E13E06">
        <w:rPr>
          <w:i w:val="0"/>
          <w:iCs w:val="0"/>
          <w:sz w:val="28"/>
          <w:szCs w:val="28"/>
        </w:rPr>
        <w:t xml:space="preserve">c ngoại ngữ trong hệ thống giáo </w:t>
      </w:r>
      <w:r w:rsidR="00E13E06" w:rsidRPr="00187FD5">
        <w:rPr>
          <w:i w:val="0"/>
          <w:iCs w:val="0"/>
          <w:sz w:val="28"/>
          <w:szCs w:val="28"/>
        </w:rPr>
        <w:t>dục quốc dân giai đo</w:t>
      </w:r>
      <w:r w:rsidR="00E13E06">
        <w:rPr>
          <w:i w:val="0"/>
          <w:iCs w:val="0"/>
          <w:sz w:val="28"/>
          <w:szCs w:val="28"/>
        </w:rPr>
        <w:t>ạn 201</w:t>
      </w:r>
      <w:r w:rsidR="00E13E06">
        <w:rPr>
          <w:i w:val="0"/>
          <w:iCs w:val="0"/>
          <w:sz w:val="28"/>
          <w:szCs w:val="28"/>
          <w:lang w:val="en-US"/>
        </w:rPr>
        <w:t>9</w:t>
      </w:r>
      <w:r w:rsidR="00E13E06">
        <w:rPr>
          <w:i w:val="0"/>
          <w:iCs w:val="0"/>
          <w:sz w:val="28"/>
          <w:szCs w:val="28"/>
        </w:rPr>
        <w:t xml:space="preserve">-2025 theo </w:t>
      </w:r>
      <w:r w:rsidR="00E13E06" w:rsidRPr="00B50BA6">
        <w:rPr>
          <w:i w:val="0"/>
          <w:iCs w:val="0"/>
          <w:sz w:val="28"/>
          <w:szCs w:val="28"/>
        </w:rPr>
        <w:t>Quyết định</w:t>
      </w:r>
      <w:r w:rsidR="00E13E06">
        <w:rPr>
          <w:i w:val="0"/>
          <w:iCs w:val="0"/>
          <w:sz w:val="28"/>
          <w:szCs w:val="28"/>
        </w:rPr>
        <w:t xml:space="preserve"> số </w:t>
      </w:r>
      <w:r w:rsidR="00E13E06">
        <w:rPr>
          <w:i w:val="0"/>
          <w:iCs w:val="0"/>
          <w:sz w:val="28"/>
          <w:szCs w:val="28"/>
          <w:lang w:val="en-US"/>
        </w:rPr>
        <w:t>364</w:t>
      </w:r>
      <w:r w:rsidR="00E13E06" w:rsidRPr="00187FD5">
        <w:rPr>
          <w:i w:val="0"/>
          <w:iCs w:val="0"/>
          <w:sz w:val="28"/>
          <w:szCs w:val="28"/>
        </w:rPr>
        <w:t>/QĐ-</w:t>
      </w:r>
      <w:r w:rsidR="00E13E06">
        <w:rPr>
          <w:i w:val="0"/>
          <w:iCs w:val="0"/>
          <w:sz w:val="28"/>
          <w:szCs w:val="28"/>
          <w:lang w:val="en-US"/>
        </w:rPr>
        <w:t>UBND</w:t>
      </w:r>
      <w:r w:rsidR="00E13E06" w:rsidRPr="00187FD5">
        <w:rPr>
          <w:i w:val="0"/>
          <w:iCs w:val="0"/>
          <w:sz w:val="28"/>
          <w:szCs w:val="28"/>
        </w:rPr>
        <w:t xml:space="preserve"> ngày </w:t>
      </w:r>
      <w:r w:rsidR="00E13E06">
        <w:rPr>
          <w:i w:val="0"/>
          <w:iCs w:val="0"/>
          <w:sz w:val="28"/>
          <w:szCs w:val="28"/>
          <w:lang w:val="en-US"/>
        </w:rPr>
        <w:t>19</w:t>
      </w:r>
      <w:r w:rsidR="00E13E06">
        <w:rPr>
          <w:i w:val="0"/>
          <w:iCs w:val="0"/>
          <w:sz w:val="28"/>
          <w:szCs w:val="28"/>
        </w:rPr>
        <w:t>/</w:t>
      </w:r>
      <w:r w:rsidR="00E13E06">
        <w:rPr>
          <w:i w:val="0"/>
          <w:iCs w:val="0"/>
          <w:sz w:val="28"/>
          <w:szCs w:val="28"/>
          <w:lang w:val="en-US"/>
        </w:rPr>
        <w:t>0</w:t>
      </w:r>
      <w:r w:rsidR="00E13E06" w:rsidRPr="00187FD5">
        <w:rPr>
          <w:i w:val="0"/>
          <w:iCs w:val="0"/>
          <w:sz w:val="28"/>
          <w:szCs w:val="28"/>
        </w:rPr>
        <w:t>2/2</w:t>
      </w:r>
      <w:r w:rsidR="00E13E06">
        <w:rPr>
          <w:i w:val="0"/>
          <w:iCs w:val="0"/>
          <w:sz w:val="28"/>
          <w:szCs w:val="28"/>
          <w:lang w:val="en-US"/>
        </w:rPr>
        <w:t>019 của UBND tỉnh Đắk Lắk</w:t>
      </w:r>
      <w:r w:rsidR="000A6B58">
        <w:rPr>
          <w:i w:val="0"/>
          <w:iCs w:val="0"/>
          <w:sz w:val="28"/>
          <w:szCs w:val="28"/>
          <w:lang w:val="en-US"/>
        </w:rPr>
        <w:t>.</w:t>
      </w:r>
    </w:p>
    <w:p w:rsidR="000A6B58" w:rsidRPr="000A6B58" w:rsidRDefault="000A6B58" w:rsidP="007B0E11">
      <w:pPr>
        <w:pStyle w:val="BodyText"/>
        <w:numPr>
          <w:ilvl w:val="2"/>
          <w:numId w:val="6"/>
        </w:numPr>
        <w:shd w:val="clear" w:color="auto" w:fill="auto"/>
        <w:spacing w:before="120" w:after="120" w:line="312" w:lineRule="auto"/>
        <w:jc w:val="both"/>
        <w:rPr>
          <w:sz w:val="28"/>
          <w:szCs w:val="28"/>
        </w:rPr>
      </w:pPr>
      <w:r w:rsidRPr="000A6B58">
        <w:rPr>
          <w:i w:val="0"/>
          <w:iCs w:val="0"/>
          <w:sz w:val="28"/>
          <w:szCs w:val="28"/>
          <w:lang w:val="en-US"/>
        </w:rPr>
        <w:t xml:space="preserve">Căn cứ </w:t>
      </w:r>
      <w:r w:rsidRPr="000A6B58">
        <w:rPr>
          <w:i w:val="0"/>
          <w:iCs w:val="0"/>
          <w:sz w:val="28"/>
          <w:szCs w:val="28"/>
        </w:rPr>
        <w:t xml:space="preserve">Quyết định số </w:t>
      </w:r>
      <w:r w:rsidRPr="000A6B58">
        <w:rPr>
          <w:i w:val="0"/>
          <w:iCs w:val="0"/>
          <w:sz w:val="28"/>
          <w:szCs w:val="28"/>
          <w:lang w:val="en-US"/>
        </w:rPr>
        <w:t>364</w:t>
      </w:r>
      <w:r w:rsidRPr="000A6B58">
        <w:rPr>
          <w:i w:val="0"/>
          <w:iCs w:val="0"/>
          <w:sz w:val="28"/>
          <w:szCs w:val="28"/>
        </w:rPr>
        <w:t>/QĐ-</w:t>
      </w:r>
      <w:r w:rsidRPr="000A6B58">
        <w:rPr>
          <w:i w:val="0"/>
          <w:iCs w:val="0"/>
          <w:sz w:val="28"/>
          <w:szCs w:val="28"/>
          <w:lang w:val="en-US"/>
        </w:rPr>
        <w:t>UBND</w:t>
      </w:r>
      <w:r w:rsidRPr="000A6B58">
        <w:rPr>
          <w:i w:val="0"/>
          <w:iCs w:val="0"/>
          <w:sz w:val="28"/>
          <w:szCs w:val="28"/>
        </w:rPr>
        <w:t xml:space="preserve"> ngày </w:t>
      </w:r>
      <w:r w:rsidRPr="000A6B58">
        <w:rPr>
          <w:i w:val="0"/>
          <w:iCs w:val="0"/>
          <w:sz w:val="28"/>
          <w:szCs w:val="28"/>
          <w:lang w:val="en-US"/>
        </w:rPr>
        <w:t>19</w:t>
      </w:r>
      <w:r w:rsidRPr="000A6B58">
        <w:rPr>
          <w:i w:val="0"/>
          <w:iCs w:val="0"/>
          <w:sz w:val="28"/>
          <w:szCs w:val="28"/>
        </w:rPr>
        <w:t>/</w:t>
      </w:r>
      <w:r w:rsidRPr="000A6B58">
        <w:rPr>
          <w:i w:val="0"/>
          <w:iCs w:val="0"/>
          <w:sz w:val="28"/>
          <w:szCs w:val="28"/>
          <w:lang w:val="en-US"/>
        </w:rPr>
        <w:t>0</w:t>
      </w:r>
      <w:r w:rsidRPr="000A6B58">
        <w:rPr>
          <w:i w:val="0"/>
          <w:iCs w:val="0"/>
          <w:sz w:val="28"/>
          <w:szCs w:val="28"/>
        </w:rPr>
        <w:t>2/2</w:t>
      </w:r>
      <w:r w:rsidRPr="000A6B58">
        <w:rPr>
          <w:i w:val="0"/>
          <w:iCs w:val="0"/>
          <w:sz w:val="28"/>
          <w:szCs w:val="28"/>
          <w:lang w:val="en-US"/>
        </w:rPr>
        <w:t>019 của UBND tỉnh Đắk Lắk về phê duyệt, điều chỉnh, bổ sung kế hoạch triển khai đề án dạy và học ngoại ngữ trong hệ thống giáo dục quốc dân tỉnh Đắk Lắk giai đoạn 2019 – 2025</w:t>
      </w:r>
      <w:r>
        <w:rPr>
          <w:i w:val="0"/>
          <w:iCs w:val="0"/>
          <w:sz w:val="28"/>
          <w:szCs w:val="28"/>
          <w:lang w:val="en-US"/>
        </w:rPr>
        <w:t>, nhà trường đã điều chỉnh, bổ sung kế hoạch thực hiện Đề án dạy và học ngoại ngữ trong nhà trường giai đoạn 2019 – 2025.</w:t>
      </w:r>
    </w:p>
    <w:p w:rsidR="007B0E11" w:rsidRDefault="000A6B58" w:rsidP="007B0E11">
      <w:pPr>
        <w:pStyle w:val="BodyText"/>
        <w:shd w:val="clear" w:color="auto" w:fill="auto"/>
        <w:spacing w:before="120" w:after="120" w:line="312" w:lineRule="auto"/>
        <w:ind w:firstLine="720"/>
        <w:jc w:val="both"/>
        <w:rPr>
          <w:i w:val="0"/>
          <w:iCs w:val="0"/>
          <w:sz w:val="28"/>
          <w:szCs w:val="28"/>
          <w:lang w:val="en-US"/>
        </w:rPr>
      </w:pPr>
      <w:r>
        <w:rPr>
          <w:i w:val="0"/>
          <w:iCs w:val="0"/>
          <w:sz w:val="28"/>
          <w:szCs w:val="28"/>
          <w:lang w:val="en-US"/>
        </w:rPr>
        <w:t>Bên cạnh đó, nhà trường còn đưa nội dung chỉ đạo dạy học ngoại ngữ trong nhà trường ở hướng dẫn nhiệm vụ giáo dục tiểu học t</w:t>
      </w:r>
      <w:r w:rsidR="007B0E11">
        <w:rPr>
          <w:i w:val="0"/>
          <w:iCs w:val="0"/>
          <w:sz w:val="28"/>
          <w:szCs w:val="28"/>
          <w:lang w:val="en-US"/>
        </w:rPr>
        <w:t>rong năm học và các học kì như:</w:t>
      </w:r>
    </w:p>
    <w:p w:rsidR="007B0E11" w:rsidRDefault="00C15BB6" w:rsidP="007B0E11">
      <w:pPr>
        <w:pStyle w:val="BodyText"/>
        <w:shd w:val="clear" w:color="auto" w:fill="auto"/>
        <w:spacing w:before="120" w:after="120" w:line="312" w:lineRule="auto"/>
        <w:ind w:firstLine="720"/>
        <w:jc w:val="both"/>
        <w:rPr>
          <w:i w:val="0"/>
          <w:iCs w:val="0"/>
          <w:sz w:val="28"/>
          <w:szCs w:val="28"/>
          <w:lang w:val="en-US"/>
        </w:rPr>
      </w:pPr>
      <w:r>
        <w:rPr>
          <w:i w:val="0"/>
          <w:iCs w:val="0"/>
          <w:sz w:val="28"/>
          <w:szCs w:val="28"/>
          <w:lang w:val="en-US"/>
        </w:rPr>
        <w:t>Công văn số 11</w:t>
      </w:r>
      <w:r w:rsidR="007B0E11">
        <w:rPr>
          <w:i w:val="0"/>
          <w:iCs w:val="0"/>
          <w:sz w:val="28"/>
          <w:szCs w:val="28"/>
          <w:lang w:val="en-US"/>
        </w:rPr>
        <w:t>/</w:t>
      </w:r>
      <w:r w:rsidR="007119B4">
        <w:rPr>
          <w:i w:val="0"/>
          <w:iCs w:val="0"/>
          <w:sz w:val="28"/>
          <w:szCs w:val="28"/>
          <w:lang w:val="en-US"/>
        </w:rPr>
        <w:t>KH-</w:t>
      </w:r>
      <w:r w:rsidR="00E634F2">
        <w:rPr>
          <w:i w:val="0"/>
          <w:iCs w:val="0"/>
          <w:sz w:val="28"/>
          <w:szCs w:val="28"/>
        </w:rPr>
        <w:t>HHT</w:t>
      </w:r>
      <w:r>
        <w:rPr>
          <w:i w:val="0"/>
          <w:iCs w:val="0"/>
          <w:sz w:val="28"/>
          <w:szCs w:val="28"/>
          <w:lang w:val="en-US"/>
        </w:rPr>
        <w:t xml:space="preserve"> ngày 18 tháng 9</w:t>
      </w:r>
      <w:r w:rsidR="007B0E11">
        <w:rPr>
          <w:i w:val="0"/>
          <w:iCs w:val="0"/>
          <w:sz w:val="28"/>
          <w:szCs w:val="28"/>
          <w:lang w:val="en-US"/>
        </w:rPr>
        <w:t xml:space="preserve"> năm 2019 về </w:t>
      </w:r>
      <w:r w:rsidR="007119B4">
        <w:rPr>
          <w:i w:val="0"/>
          <w:iCs w:val="0"/>
          <w:sz w:val="28"/>
          <w:szCs w:val="28"/>
          <w:lang w:val="en-US"/>
        </w:rPr>
        <w:t xml:space="preserve">kế hoạch </w:t>
      </w:r>
      <w:r w:rsidR="007B0E11">
        <w:rPr>
          <w:i w:val="0"/>
          <w:iCs w:val="0"/>
          <w:sz w:val="28"/>
          <w:szCs w:val="28"/>
          <w:lang w:val="en-US"/>
        </w:rPr>
        <w:t>thực hiện nhiệm vụ năm học 2019-2020</w:t>
      </w:r>
    </w:p>
    <w:p w:rsidR="000A6B58" w:rsidRPr="007B0E11" w:rsidRDefault="00C15BB6" w:rsidP="007B0E11">
      <w:pPr>
        <w:pStyle w:val="BodyText"/>
        <w:numPr>
          <w:ilvl w:val="2"/>
          <w:numId w:val="6"/>
        </w:numPr>
        <w:shd w:val="clear" w:color="auto" w:fill="auto"/>
        <w:spacing w:before="120" w:after="120" w:line="312" w:lineRule="auto"/>
        <w:jc w:val="both"/>
        <w:rPr>
          <w:sz w:val="28"/>
          <w:szCs w:val="28"/>
        </w:rPr>
      </w:pPr>
      <w:r>
        <w:rPr>
          <w:i w:val="0"/>
          <w:iCs w:val="0"/>
          <w:sz w:val="28"/>
          <w:szCs w:val="28"/>
          <w:lang w:val="en-US"/>
        </w:rPr>
        <w:t>Công văn số 12</w:t>
      </w:r>
      <w:r w:rsidR="007B0E11">
        <w:rPr>
          <w:i w:val="0"/>
          <w:iCs w:val="0"/>
          <w:sz w:val="28"/>
          <w:szCs w:val="28"/>
          <w:lang w:val="en-US"/>
        </w:rPr>
        <w:t>/</w:t>
      </w:r>
      <w:r w:rsidR="007119B4">
        <w:rPr>
          <w:i w:val="0"/>
          <w:iCs w:val="0"/>
          <w:sz w:val="28"/>
          <w:szCs w:val="28"/>
          <w:lang w:val="en-US"/>
        </w:rPr>
        <w:t xml:space="preserve">KH- </w:t>
      </w:r>
      <w:r w:rsidR="00E634F2">
        <w:rPr>
          <w:i w:val="0"/>
          <w:iCs w:val="0"/>
          <w:sz w:val="28"/>
          <w:szCs w:val="28"/>
        </w:rPr>
        <w:t>HHT</w:t>
      </w:r>
      <w:r>
        <w:rPr>
          <w:i w:val="0"/>
          <w:iCs w:val="0"/>
          <w:sz w:val="28"/>
          <w:szCs w:val="28"/>
          <w:lang w:val="en-US"/>
        </w:rPr>
        <w:t xml:space="preserve"> ngày 20 tháng 9</w:t>
      </w:r>
      <w:r w:rsidR="007B0E11">
        <w:rPr>
          <w:i w:val="0"/>
          <w:iCs w:val="0"/>
          <w:sz w:val="28"/>
          <w:szCs w:val="28"/>
          <w:lang w:val="en-US"/>
        </w:rPr>
        <w:t xml:space="preserve"> năm 2019 về việc xây dựng kế hoạch dạy học làm quen môn tiếng Anh lớp 1, lớp 2 năm học 2019-2020.</w:t>
      </w:r>
    </w:p>
    <w:p w:rsidR="00BA0484" w:rsidRPr="000A6B58" w:rsidRDefault="00E13E06" w:rsidP="007B0E11">
      <w:pPr>
        <w:pStyle w:val="BodyText"/>
        <w:numPr>
          <w:ilvl w:val="2"/>
          <w:numId w:val="6"/>
        </w:numPr>
        <w:shd w:val="clear" w:color="auto" w:fill="auto"/>
        <w:spacing w:before="120" w:after="120" w:line="312" w:lineRule="auto"/>
        <w:jc w:val="both"/>
        <w:rPr>
          <w:sz w:val="28"/>
          <w:szCs w:val="28"/>
        </w:rPr>
      </w:pPr>
      <w:r w:rsidRPr="000A6B58">
        <w:rPr>
          <w:i w:val="0"/>
          <w:sz w:val="28"/>
          <w:szCs w:val="28"/>
        </w:rPr>
        <w:t xml:space="preserve">Kế hoạch số 39/KH-SGDĐT </w:t>
      </w:r>
      <w:r w:rsidRPr="000A6B58">
        <w:rPr>
          <w:i w:val="0"/>
          <w:sz w:val="28"/>
          <w:szCs w:val="28"/>
          <w:lang w:val="en-US"/>
        </w:rPr>
        <w:t>n</w:t>
      </w:r>
      <w:r w:rsidRPr="000A6B58">
        <w:rPr>
          <w:i w:val="0"/>
          <w:sz w:val="28"/>
          <w:szCs w:val="28"/>
        </w:rPr>
        <w:t xml:space="preserve">gày 6/6/2019 </w:t>
      </w:r>
      <w:r w:rsidRPr="000A6B58">
        <w:rPr>
          <w:i w:val="0"/>
          <w:sz w:val="28"/>
          <w:szCs w:val="28"/>
          <w:lang w:val="en-US"/>
        </w:rPr>
        <w:t xml:space="preserve">của </w:t>
      </w:r>
      <w:r w:rsidRPr="000A6B58">
        <w:rPr>
          <w:i w:val="0"/>
          <w:sz w:val="28"/>
          <w:szCs w:val="28"/>
        </w:rPr>
        <w:t>Sở Giáo dục và Đào tạo về việc tổ chức dạy học tiếng Anh tăng cường trong các trường phổ thông và tổ chức hoạt động cho trẻ em làm quen tiếng Anh trong các cơ sở giáo dục mầm non theo hình thức xã hội hóa trên địa bàn tỉnh Đắk Lắk</w:t>
      </w:r>
      <w:r w:rsidR="00BA0484" w:rsidRPr="000A6B58">
        <w:rPr>
          <w:i w:val="0"/>
          <w:iCs w:val="0"/>
          <w:sz w:val="28"/>
          <w:szCs w:val="28"/>
        </w:rPr>
        <w:t xml:space="preserve">; </w:t>
      </w:r>
      <w:r w:rsidR="000715E3" w:rsidRPr="000A6B58">
        <w:rPr>
          <w:i w:val="0"/>
          <w:iCs w:val="0"/>
          <w:sz w:val="28"/>
          <w:szCs w:val="28"/>
        </w:rPr>
        <w:t>việc tổ chức triển khai, hoạt động quản lý, kiểm tra giám sát</w:t>
      </w:r>
    </w:p>
    <w:p w:rsidR="001A2BE4" w:rsidRDefault="000A6B58" w:rsidP="007B0E11">
      <w:pPr>
        <w:pStyle w:val="BodyText"/>
        <w:shd w:val="clear" w:color="auto" w:fill="auto"/>
        <w:spacing w:before="120" w:after="120" w:line="312" w:lineRule="auto"/>
        <w:ind w:firstLine="720"/>
        <w:jc w:val="both"/>
        <w:rPr>
          <w:i w:val="0"/>
          <w:iCs w:val="0"/>
          <w:sz w:val="28"/>
          <w:szCs w:val="28"/>
          <w:lang w:val="en-US"/>
        </w:rPr>
      </w:pPr>
      <w:r>
        <w:rPr>
          <w:i w:val="0"/>
          <w:iCs w:val="0"/>
          <w:sz w:val="28"/>
          <w:szCs w:val="28"/>
          <w:lang w:val="en-US"/>
        </w:rPr>
        <w:t>Trong hướng dẫn nhiệm vụ n</w:t>
      </w:r>
      <w:r w:rsidR="00E634F2">
        <w:rPr>
          <w:i w:val="0"/>
          <w:iCs w:val="0"/>
          <w:sz w:val="28"/>
          <w:szCs w:val="28"/>
          <w:lang w:val="en-US"/>
        </w:rPr>
        <w:t xml:space="preserve">ăm học tại công văn số </w:t>
      </w:r>
      <w:r w:rsidR="00055184">
        <w:rPr>
          <w:i w:val="0"/>
          <w:iCs w:val="0"/>
          <w:sz w:val="28"/>
          <w:szCs w:val="28"/>
        </w:rPr>
        <w:t>11</w:t>
      </w:r>
      <w:r w:rsidR="00E634F2">
        <w:rPr>
          <w:i w:val="0"/>
          <w:iCs w:val="0"/>
          <w:sz w:val="28"/>
          <w:szCs w:val="28"/>
        </w:rPr>
        <w:t>/</w:t>
      </w:r>
      <w:r w:rsidR="00055184">
        <w:rPr>
          <w:i w:val="0"/>
          <w:iCs w:val="0"/>
          <w:sz w:val="28"/>
          <w:szCs w:val="28"/>
        </w:rPr>
        <w:t>HHT</w:t>
      </w:r>
      <w:r w:rsidR="00E634F2">
        <w:rPr>
          <w:i w:val="0"/>
          <w:iCs w:val="0"/>
          <w:sz w:val="28"/>
          <w:szCs w:val="28"/>
        </w:rPr>
        <w:t xml:space="preserve"> </w:t>
      </w:r>
      <w:r>
        <w:rPr>
          <w:i w:val="0"/>
          <w:iCs w:val="0"/>
          <w:sz w:val="28"/>
          <w:szCs w:val="28"/>
          <w:lang w:val="en-US"/>
        </w:rPr>
        <w:t xml:space="preserve">ngày </w:t>
      </w:r>
      <w:r w:rsidR="00055184">
        <w:rPr>
          <w:i w:val="0"/>
          <w:iCs w:val="0"/>
          <w:sz w:val="28"/>
          <w:szCs w:val="28"/>
          <w:lang w:val="en-US"/>
        </w:rPr>
        <w:t>18 tháng 9</w:t>
      </w:r>
      <w:r w:rsidR="00593FFE">
        <w:rPr>
          <w:i w:val="0"/>
          <w:iCs w:val="0"/>
          <w:sz w:val="28"/>
          <w:szCs w:val="28"/>
          <w:lang w:val="en-US"/>
        </w:rPr>
        <w:t xml:space="preserve"> năm 2019, trườn</w:t>
      </w:r>
      <w:r w:rsidR="00E634F2">
        <w:rPr>
          <w:i w:val="0"/>
          <w:iCs w:val="0"/>
          <w:sz w:val="28"/>
          <w:szCs w:val="28"/>
          <w:lang w:val="en-US"/>
        </w:rPr>
        <w:t xml:space="preserve">g tiểu học </w:t>
      </w:r>
      <w:r w:rsidR="00E634F2">
        <w:rPr>
          <w:i w:val="0"/>
          <w:iCs w:val="0"/>
          <w:sz w:val="28"/>
          <w:szCs w:val="28"/>
        </w:rPr>
        <w:t>Hà Huy Tập</w:t>
      </w:r>
      <w:r w:rsidR="00593FFE">
        <w:rPr>
          <w:i w:val="0"/>
          <w:iCs w:val="0"/>
          <w:sz w:val="28"/>
          <w:szCs w:val="28"/>
          <w:lang w:val="en-US"/>
        </w:rPr>
        <w:t xml:space="preserve"> đã thể hiện rõ các nội dung thực hiện trong năm học ở công tác giáo dục ngoại ngữ, xây dựng thời khóa biểu 4 tiết/ tuần.</w:t>
      </w:r>
    </w:p>
    <w:p w:rsidR="00593FFE" w:rsidRPr="008B3901" w:rsidRDefault="00055184" w:rsidP="007B0E11">
      <w:pPr>
        <w:pStyle w:val="BodyText"/>
        <w:shd w:val="clear" w:color="auto" w:fill="auto"/>
        <w:spacing w:before="120" w:after="120" w:line="312" w:lineRule="auto"/>
        <w:ind w:firstLine="720"/>
        <w:jc w:val="both"/>
        <w:rPr>
          <w:i w:val="0"/>
          <w:iCs w:val="0"/>
          <w:sz w:val="28"/>
          <w:szCs w:val="28"/>
          <w:lang w:val="en-US"/>
        </w:rPr>
      </w:pPr>
      <w:r>
        <w:rPr>
          <w:i w:val="0"/>
          <w:iCs w:val="0"/>
          <w:sz w:val="28"/>
          <w:szCs w:val="28"/>
        </w:rPr>
        <w:t xml:space="preserve">Theo CV số 12/HHT </w:t>
      </w:r>
      <w:r>
        <w:rPr>
          <w:i w:val="0"/>
          <w:iCs w:val="0"/>
          <w:sz w:val="28"/>
          <w:szCs w:val="28"/>
          <w:lang w:val="en-US"/>
        </w:rPr>
        <w:t>Ngày 20 tháng 9 năm 2019,</w:t>
      </w:r>
      <w:r w:rsidR="00593FFE">
        <w:rPr>
          <w:i w:val="0"/>
          <w:iCs w:val="0"/>
          <w:sz w:val="28"/>
          <w:szCs w:val="28"/>
          <w:lang w:val="en-US"/>
        </w:rPr>
        <w:t xml:space="preserve"> về việc xây dựng kế hoạch dạy </w:t>
      </w:r>
      <w:r w:rsidR="00593FFE">
        <w:rPr>
          <w:i w:val="0"/>
          <w:iCs w:val="0"/>
          <w:sz w:val="28"/>
          <w:szCs w:val="28"/>
          <w:lang w:val="en-US"/>
        </w:rPr>
        <w:lastRenderedPageBreak/>
        <w:t>học làm quen môn tiếng Anh lớp 1, lớp 2 theo hình thức xã hội hóa. Nhà trường đã thực hiện dạy làm quen tiếng Anh lớ</w:t>
      </w:r>
      <w:r w:rsidR="00E634F2">
        <w:rPr>
          <w:i w:val="0"/>
          <w:iCs w:val="0"/>
          <w:sz w:val="28"/>
          <w:szCs w:val="28"/>
          <w:lang w:val="en-US"/>
        </w:rPr>
        <w:t>p 2 với tổng số học sinh 54</w:t>
      </w:r>
      <w:r w:rsidR="00593FFE">
        <w:rPr>
          <w:i w:val="0"/>
          <w:iCs w:val="0"/>
          <w:sz w:val="28"/>
          <w:szCs w:val="28"/>
          <w:lang w:val="en-US"/>
        </w:rPr>
        <w:t>/</w:t>
      </w:r>
      <w:r w:rsidR="00E634F2">
        <w:rPr>
          <w:i w:val="0"/>
          <w:iCs w:val="0"/>
          <w:sz w:val="28"/>
          <w:szCs w:val="28"/>
          <w:lang w:val="en-US"/>
        </w:rPr>
        <w:t>54 tỉ lệ 100</w:t>
      </w:r>
      <w:r w:rsidR="00593FFE">
        <w:rPr>
          <w:i w:val="0"/>
          <w:iCs w:val="0"/>
          <w:sz w:val="28"/>
          <w:szCs w:val="28"/>
          <w:lang w:val="en-US"/>
        </w:rPr>
        <w:t>% học sinh khối 1, khối 2 của nhà trường được làm quen tiếng Anh.</w:t>
      </w:r>
    </w:p>
    <w:p w:rsidR="00BA0484" w:rsidRPr="002E4BC8" w:rsidRDefault="00433151" w:rsidP="007B0E11">
      <w:pPr>
        <w:pStyle w:val="BodyText"/>
        <w:shd w:val="clear" w:color="auto" w:fill="auto"/>
        <w:spacing w:before="120" w:after="120" w:line="312" w:lineRule="auto"/>
        <w:ind w:firstLine="720"/>
        <w:jc w:val="both"/>
        <w:rPr>
          <w:sz w:val="28"/>
          <w:szCs w:val="28"/>
          <w:lang w:val="en-US"/>
        </w:rPr>
      </w:pPr>
      <w:r>
        <w:rPr>
          <w:i w:val="0"/>
          <w:iCs w:val="0"/>
          <w:sz w:val="28"/>
          <w:szCs w:val="28"/>
          <w:lang w:val="en-US"/>
        </w:rPr>
        <w:t xml:space="preserve">1.2. </w:t>
      </w:r>
      <w:r w:rsidR="000715E3" w:rsidRPr="008A1D41">
        <w:rPr>
          <w:i w:val="0"/>
          <w:iCs w:val="0"/>
          <w:sz w:val="28"/>
          <w:szCs w:val="28"/>
        </w:rPr>
        <w:t xml:space="preserve">Việc triển khai dạy và học tiếng Anh trong </w:t>
      </w:r>
      <w:r w:rsidR="003F65D7">
        <w:rPr>
          <w:i w:val="0"/>
          <w:iCs w:val="0"/>
          <w:sz w:val="28"/>
          <w:szCs w:val="28"/>
          <w:lang w:val="en-US"/>
        </w:rPr>
        <w:t xml:space="preserve"> nhà </w:t>
      </w:r>
      <w:r w:rsidR="000715E3" w:rsidRPr="008A1D41">
        <w:rPr>
          <w:i w:val="0"/>
          <w:iCs w:val="0"/>
          <w:sz w:val="28"/>
          <w:szCs w:val="28"/>
        </w:rPr>
        <w:t>trường, tro</w:t>
      </w:r>
      <w:r w:rsidR="00BA0484" w:rsidRPr="008A1D41">
        <w:rPr>
          <w:i w:val="0"/>
          <w:sz w:val="28"/>
          <w:szCs w:val="28"/>
        </w:rPr>
        <w:t xml:space="preserve">ng đó có chương trình Tiếng Anh </w:t>
      </w:r>
      <w:r w:rsidR="002E4BC8">
        <w:rPr>
          <w:i w:val="0"/>
          <w:iCs w:val="0"/>
          <w:sz w:val="28"/>
          <w:szCs w:val="28"/>
        </w:rPr>
        <w:t xml:space="preserve">hệ 10 </w:t>
      </w:r>
      <w:r w:rsidR="000715E3" w:rsidRPr="008A1D41">
        <w:rPr>
          <w:i w:val="0"/>
          <w:iCs w:val="0"/>
          <w:sz w:val="28"/>
          <w:szCs w:val="28"/>
        </w:rPr>
        <w:t>năm</w:t>
      </w:r>
    </w:p>
    <w:p w:rsidR="00593FFE" w:rsidRDefault="00593FFE" w:rsidP="007B0E11">
      <w:pPr>
        <w:pStyle w:val="BodyText"/>
        <w:shd w:val="clear" w:color="auto" w:fill="auto"/>
        <w:spacing w:before="120" w:after="120" w:line="312" w:lineRule="auto"/>
        <w:ind w:firstLine="720"/>
        <w:jc w:val="both"/>
        <w:rPr>
          <w:i w:val="0"/>
          <w:iCs w:val="0"/>
          <w:sz w:val="28"/>
          <w:szCs w:val="28"/>
          <w:lang w:val="en-US"/>
        </w:rPr>
      </w:pPr>
      <w:r>
        <w:rPr>
          <w:i w:val="0"/>
          <w:iCs w:val="0"/>
          <w:sz w:val="28"/>
          <w:szCs w:val="28"/>
          <w:lang w:val="en-US"/>
        </w:rPr>
        <w:t>Trong hướng dẫn nhiệm vụ n</w:t>
      </w:r>
      <w:r w:rsidR="00055184">
        <w:rPr>
          <w:i w:val="0"/>
          <w:iCs w:val="0"/>
          <w:sz w:val="28"/>
          <w:szCs w:val="28"/>
          <w:lang w:val="en-US"/>
        </w:rPr>
        <w:t>ăm học tại công văn số 11</w:t>
      </w:r>
      <w:r w:rsidR="00E634F2">
        <w:rPr>
          <w:i w:val="0"/>
          <w:iCs w:val="0"/>
          <w:sz w:val="28"/>
          <w:szCs w:val="28"/>
          <w:lang w:val="en-US"/>
        </w:rPr>
        <w:t>/</w:t>
      </w:r>
      <w:r w:rsidR="00E634F2">
        <w:rPr>
          <w:i w:val="0"/>
          <w:iCs w:val="0"/>
          <w:sz w:val="28"/>
          <w:szCs w:val="28"/>
        </w:rPr>
        <w:t>HHT</w:t>
      </w:r>
      <w:r w:rsidR="00055184">
        <w:rPr>
          <w:i w:val="0"/>
          <w:iCs w:val="0"/>
          <w:sz w:val="28"/>
          <w:szCs w:val="28"/>
          <w:lang w:val="en-US"/>
        </w:rPr>
        <w:t xml:space="preserve"> ngày 18 tháng 9</w:t>
      </w:r>
      <w:r>
        <w:rPr>
          <w:i w:val="0"/>
          <w:iCs w:val="0"/>
          <w:sz w:val="28"/>
          <w:szCs w:val="28"/>
          <w:lang w:val="en-US"/>
        </w:rPr>
        <w:t xml:space="preserve"> năm 2019, trường </w:t>
      </w:r>
      <w:r w:rsidR="00E634F2">
        <w:rPr>
          <w:i w:val="0"/>
          <w:iCs w:val="0"/>
          <w:sz w:val="28"/>
          <w:szCs w:val="28"/>
          <w:lang w:val="en-US"/>
        </w:rPr>
        <w:t xml:space="preserve">tiểu học </w:t>
      </w:r>
      <w:r w:rsidR="00E634F2">
        <w:rPr>
          <w:i w:val="0"/>
          <w:iCs w:val="0"/>
          <w:sz w:val="28"/>
          <w:szCs w:val="28"/>
        </w:rPr>
        <w:t>Hà Huy Tập</w:t>
      </w:r>
      <w:r>
        <w:rPr>
          <w:i w:val="0"/>
          <w:iCs w:val="0"/>
          <w:sz w:val="28"/>
          <w:szCs w:val="28"/>
          <w:lang w:val="en-US"/>
        </w:rPr>
        <w:t xml:space="preserve"> đã thể hiện rõ số giáo viên dạy tiếng</w:t>
      </w:r>
      <w:r w:rsidR="00E634F2">
        <w:rPr>
          <w:i w:val="0"/>
          <w:iCs w:val="0"/>
          <w:sz w:val="28"/>
          <w:szCs w:val="28"/>
        </w:rPr>
        <w:t xml:space="preserve"> </w:t>
      </w:r>
      <w:r w:rsidR="00E634F2">
        <w:rPr>
          <w:i w:val="0"/>
          <w:iCs w:val="0"/>
          <w:sz w:val="28"/>
          <w:szCs w:val="28"/>
          <w:lang w:val="en-US"/>
        </w:rPr>
        <w:t>Anh của nhà trường là 1</w:t>
      </w:r>
      <w:r>
        <w:rPr>
          <w:i w:val="0"/>
          <w:iCs w:val="0"/>
          <w:sz w:val="28"/>
          <w:szCs w:val="28"/>
          <w:lang w:val="en-US"/>
        </w:rPr>
        <w:t xml:space="preserve"> giáo viên, đảm bả</w:t>
      </w:r>
      <w:r w:rsidR="00E634F2">
        <w:rPr>
          <w:i w:val="0"/>
          <w:iCs w:val="0"/>
          <w:sz w:val="28"/>
          <w:szCs w:val="28"/>
          <w:lang w:val="en-US"/>
        </w:rPr>
        <w:t>o để tổ chức dạy học cho 3</w:t>
      </w:r>
      <w:r>
        <w:rPr>
          <w:i w:val="0"/>
          <w:iCs w:val="0"/>
          <w:sz w:val="28"/>
          <w:szCs w:val="28"/>
          <w:lang w:val="en-US"/>
        </w:rPr>
        <w:t xml:space="preserve"> lớp từ khối 3 đến khối 5 được học tiếng Anh chương trình 10 năm với thời lượng 4 tiết/tuần.</w:t>
      </w:r>
      <w:r w:rsidR="008D3AB2">
        <w:rPr>
          <w:i w:val="0"/>
          <w:iCs w:val="0"/>
          <w:sz w:val="28"/>
          <w:szCs w:val="28"/>
        </w:rPr>
        <w:t xml:space="preserve"> </w:t>
      </w:r>
      <w:r>
        <w:rPr>
          <w:i w:val="0"/>
          <w:iCs w:val="0"/>
          <w:sz w:val="28"/>
          <w:szCs w:val="28"/>
          <w:lang w:val="en-US"/>
        </w:rPr>
        <w:t>Số học sinh từ khối 3 đến khô</w:t>
      </w:r>
      <w:r w:rsidR="00E634F2">
        <w:rPr>
          <w:i w:val="0"/>
          <w:iCs w:val="0"/>
          <w:sz w:val="28"/>
          <w:szCs w:val="28"/>
          <w:lang w:val="en-US"/>
        </w:rPr>
        <w:t>́i 5 hiện đang học là 82/82</w:t>
      </w:r>
      <w:r>
        <w:rPr>
          <w:i w:val="0"/>
          <w:iCs w:val="0"/>
          <w:sz w:val="28"/>
          <w:szCs w:val="28"/>
          <w:lang w:val="en-US"/>
        </w:rPr>
        <w:t xml:space="preserve"> đạt tỉ lệ 100%.</w:t>
      </w:r>
    </w:p>
    <w:p w:rsidR="00BC072A" w:rsidRDefault="00BC072A" w:rsidP="007B0E11">
      <w:pPr>
        <w:pStyle w:val="BodyText"/>
        <w:shd w:val="clear" w:color="auto" w:fill="auto"/>
        <w:spacing w:before="120" w:after="120" w:line="312" w:lineRule="auto"/>
        <w:ind w:firstLine="720"/>
        <w:jc w:val="both"/>
        <w:rPr>
          <w:i w:val="0"/>
          <w:iCs w:val="0"/>
          <w:sz w:val="28"/>
          <w:szCs w:val="28"/>
          <w:lang w:val="en-US"/>
        </w:rPr>
      </w:pPr>
      <w:r>
        <w:rPr>
          <w:i w:val="0"/>
          <w:iCs w:val="0"/>
          <w:sz w:val="28"/>
          <w:szCs w:val="28"/>
          <w:lang w:val="en-US"/>
        </w:rPr>
        <w:t>Chất lượng</w:t>
      </w:r>
      <w:r w:rsidR="008D3AB2">
        <w:rPr>
          <w:i w:val="0"/>
          <w:iCs w:val="0"/>
          <w:sz w:val="28"/>
          <w:szCs w:val="28"/>
          <w:lang w:val="en-US"/>
        </w:rPr>
        <w:t xml:space="preserve"> dạy học luôn được giáo viên</w:t>
      </w:r>
      <w:r>
        <w:rPr>
          <w:i w:val="0"/>
          <w:iCs w:val="0"/>
          <w:sz w:val="28"/>
          <w:szCs w:val="28"/>
          <w:lang w:val="en-US"/>
        </w:rPr>
        <w:t xml:space="preserve"> đảm bảo. Tỉ lệ học sinh hoàn thành chương trình môn</w:t>
      </w:r>
      <w:r w:rsidR="00E634F2">
        <w:rPr>
          <w:i w:val="0"/>
          <w:iCs w:val="0"/>
          <w:sz w:val="28"/>
          <w:szCs w:val="28"/>
          <w:lang w:val="en-US"/>
        </w:rPr>
        <w:t xml:space="preserve"> học hàng năm luôn đ</w:t>
      </w:r>
      <w:r w:rsidR="008D3AB2">
        <w:rPr>
          <w:i w:val="0"/>
          <w:iCs w:val="0"/>
          <w:sz w:val="28"/>
          <w:szCs w:val="28"/>
          <w:lang w:val="en-US"/>
        </w:rPr>
        <w:t xml:space="preserve">ạt từ </w:t>
      </w:r>
      <w:r>
        <w:rPr>
          <w:i w:val="0"/>
          <w:iCs w:val="0"/>
          <w:sz w:val="28"/>
          <w:szCs w:val="28"/>
          <w:lang w:val="en-US"/>
        </w:rPr>
        <w:t>% trở lên.</w:t>
      </w:r>
    </w:p>
    <w:p w:rsidR="000B1128" w:rsidRPr="00851632" w:rsidRDefault="00433151" w:rsidP="007B0E11">
      <w:pPr>
        <w:pStyle w:val="BodyText"/>
        <w:shd w:val="clear" w:color="auto" w:fill="auto"/>
        <w:spacing w:before="120" w:after="120" w:line="312" w:lineRule="auto"/>
        <w:ind w:firstLine="720"/>
        <w:jc w:val="both"/>
        <w:rPr>
          <w:sz w:val="28"/>
          <w:szCs w:val="28"/>
        </w:rPr>
      </w:pPr>
      <w:r>
        <w:rPr>
          <w:i w:val="0"/>
          <w:iCs w:val="0"/>
          <w:sz w:val="28"/>
          <w:szCs w:val="28"/>
          <w:lang w:val="en-US"/>
        </w:rPr>
        <w:t xml:space="preserve">1.3. </w:t>
      </w:r>
      <w:r w:rsidR="000715E3" w:rsidRPr="00187FD5">
        <w:rPr>
          <w:i w:val="0"/>
          <w:iCs w:val="0"/>
          <w:sz w:val="28"/>
          <w:szCs w:val="28"/>
        </w:rPr>
        <w:t>Việc triển k</w:t>
      </w:r>
      <w:r w:rsidR="003F65D7">
        <w:rPr>
          <w:i w:val="0"/>
          <w:iCs w:val="0"/>
          <w:sz w:val="28"/>
          <w:szCs w:val="28"/>
        </w:rPr>
        <w:t xml:space="preserve">hai các chương trình </w:t>
      </w:r>
      <w:r w:rsidR="003F65D7">
        <w:rPr>
          <w:i w:val="0"/>
          <w:iCs w:val="0"/>
          <w:sz w:val="28"/>
          <w:szCs w:val="28"/>
          <w:lang w:val="en-US"/>
        </w:rPr>
        <w:t>tăng cường học tiếng Anh của đơn vị</w:t>
      </w:r>
    </w:p>
    <w:p w:rsidR="000B1128" w:rsidRPr="00187FD5" w:rsidRDefault="00BC072A" w:rsidP="007B0E11">
      <w:pPr>
        <w:pStyle w:val="BodyText"/>
        <w:shd w:val="clear" w:color="auto" w:fill="auto"/>
        <w:spacing w:before="120" w:after="120" w:line="312" w:lineRule="auto"/>
        <w:ind w:firstLine="720"/>
        <w:jc w:val="both"/>
        <w:rPr>
          <w:sz w:val="28"/>
          <w:szCs w:val="28"/>
        </w:rPr>
      </w:pPr>
      <w:r>
        <w:rPr>
          <w:i w:val="0"/>
          <w:iCs w:val="0"/>
          <w:sz w:val="28"/>
          <w:szCs w:val="28"/>
          <w:lang w:val="en-US"/>
        </w:rPr>
        <w:t>Với đặc thù dân cư sinh sống tại địa bàn trường 100% là làm nông nên điều kiện kinh tế còn nhiều hạn chế, vì vậy, nhà trường chỉ tổ chức dạy học trên lớp theo chương trình chính khóa là 4 tiết/ tuần đối với khối 3, khối 4, khối 5; 2 tiết/ tuần làm quen đối với khối 1, khối 2.</w:t>
      </w:r>
    </w:p>
    <w:p w:rsidR="000B1128" w:rsidRPr="00C72629" w:rsidRDefault="00433151" w:rsidP="007B0E11">
      <w:pPr>
        <w:pStyle w:val="BodyText"/>
        <w:shd w:val="clear" w:color="auto" w:fill="auto"/>
        <w:spacing w:before="120" w:after="120" w:line="312" w:lineRule="auto"/>
        <w:ind w:firstLine="720"/>
        <w:jc w:val="both"/>
        <w:rPr>
          <w:sz w:val="28"/>
          <w:szCs w:val="28"/>
        </w:rPr>
      </w:pPr>
      <w:r>
        <w:rPr>
          <w:i w:val="0"/>
          <w:iCs w:val="0"/>
          <w:sz w:val="28"/>
          <w:szCs w:val="28"/>
          <w:lang w:val="en-US"/>
        </w:rPr>
        <w:t xml:space="preserve">1.4. </w:t>
      </w:r>
      <w:r w:rsidR="00851632">
        <w:rPr>
          <w:i w:val="0"/>
          <w:iCs w:val="0"/>
          <w:sz w:val="28"/>
          <w:szCs w:val="28"/>
        </w:rPr>
        <w:t xml:space="preserve">Việc triển khai dạy tích hợp </w:t>
      </w:r>
      <w:r w:rsidR="000715E3" w:rsidRPr="00187FD5">
        <w:rPr>
          <w:i w:val="0"/>
          <w:iCs w:val="0"/>
          <w:sz w:val="28"/>
          <w:szCs w:val="28"/>
        </w:rPr>
        <w:t xml:space="preserve">ngoại ngữ đối với các môn học và </w:t>
      </w:r>
      <w:r w:rsidR="008B3901">
        <w:rPr>
          <w:i w:val="0"/>
          <w:iCs w:val="0"/>
          <w:sz w:val="28"/>
          <w:szCs w:val="28"/>
        </w:rPr>
        <w:t xml:space="preserve">dạy các môn học khác bằng ngoại </w:t>
      </w:r>
      <w:r w:rsidR="000715E3" w:rsidRPr="00187FD5">
        <w:rPr>
          <w:i w:val="0"/>
          <w:iCs w:val="0"/>
          <w:sz w:val="28"/>
          <w:szCs w:val="28"/>
        </w:rPr>
        <w:t>ngữ</w:t>
      </w:r>
    </w:p>
    <w:p w:rsidR="000B1128" w:rsidRPr="00BC072A" w:rsidRDefault="008D3AB2" w:rsidP="007B0E11">
      <w:pPr>
        <w:pStyle w:val="BodyText"/>
        <w:shd w:val="clear" w:color="auto" w:fill="auto"/>
        <w:spacing w:before="120" w:after="120" w:line="312" w:lineRule="auto"/>
        <w:jc w:val="both"/>
        <w:rPr>
          <w:sz w:val="28"/>
          <w:szCs w:val="28"/>
          <w:lang w:val="en-US"/>
        </w:rPr>
      </w:pPr>
      <w:r>
        <w:rPr>
          <w:i w:val="0"/>
          <w:iCs w:val="0"/>
          <w:sz w:val="28"/>
          <w:szCs w:val="28"/>
        </w:rPr>
        <w:t xml:space="preserve">           </w:t>
      </w:r>
      <w:r w:rsidR="00BC072A">
        <w:rPr>
          <w:i w:val="0"/>
          <w:iCs w:val="0"/>
          <w:sz w:val="28"/>
          <w:szCs w:val="28"/>
          <w:lang w:val="en-US"/>
        </w:rPr>
        <w:t xml:space="preserve">Nhà trường chưa tổ chức </w:t>
      </w:r>
      <w:r w:rsidR="00BC072A">
        <w:rPr>
          <w:i w:val="0"/>
          <w:iCs w:val="0"/>
          <w:sz w:val="28"/>
          <w:szCs w:val="28"/>
        </w:rPr>
        <w:t xml:space="preserve">dạy tích hợp </w:t>
      </w:r>
      <w:r w:rsidR="00BC072A" w:rsidRPr="00187FD5">
        <w:rPr>
          <w:i w:val="0"/>
          <w:iCs w:val="0"/>
          <w:sz w:val="28"/>
          <w:szCs w:val="28"/>
        </w:rPr>
        <w:t xml:space="preserve">ngoại ngữ đối với các môn học và </w:t>
      </w:r>
      <w:r w:rsidR="00BC072A">
        <w:rPr>
          <w:i w:val="0"/>
          <w:iCs w:val="0"/>
          <w:sz w:val="28"/>
          <w:szCs w:val="28"/>
        </w:rPr>
        <w:t xml:space="preserve">dạy các môn học khác bằng ngoại </w:t>
      </w:r>
      <w:r w:rsidR="00BC072A" w:rsidRPr="00187FD5">
        <w:rPr>
          <w:i w:val="0"/>
          <w:iCs w:val="0"/>
          <w:sz w:val="28"/>
          <w:szCs w:val="28"/>
        </w:rPr>
        <w:t>ngữ</w:t>
      </w:r>
      <w:r w:rsidR="00BC072A">
        <w:rPr>
          <w:i w:val="0"/>
          <w:iCs w:val="0"/>
          <w:sz w:val="28"/>
          <w:szCs w:val="28"/>
          <w:lang w:val="en-US"/>
        </w:rPr>
        <w:t xml:space="preserve"> ở từng lớp học song nhiều năm học qua, nhà trường có tổ chức câu lạc bộ toán tiếng Anh từ khối 1 đến khối 5 để bồi dưỡng, hỗ trợ cho các em học sinh có năng khiếu tham gia sân chơi toán tiếng Anh trên Internet. Giúp các em bước đầu làm quen với việc học Toán bằng tiếng Anh, tự tin để sau này có thể tiếp tục </w:t>
      </w:r>
      <w:r w:rsidR="00BC072A">
        <w:rPr>
          <w:i w:val="0"/>
          <w:iCs w:val="0"/>
          <w:sz w:val="28"/>
          <w:szCs w:val="28"/>
        </w:rPr>
        <w:t xml:space="preserve">học </w:t>
      </w:r>
      <w:r w:rsidR="00BC072A">
        <w:rPr>
          <w:i w:val="0"/>
          <w:iCs w:val="0"/>
          <w:sz w:val="28"/>
          <w:szCs w:val="28"/>
          <w:lang w:val="en-US"/>
        </w:rPr>
        <w:t xml:space="preserve">các môn học </w:t>
      </w:r>
      <w:r w:rsidR="00BC072A">
        <w:rPr>
          <w:i w:val="0"/>
          <w:iCs w:val="0"/>
          <w:sz w:val="28"/>
          <w:szCs w:val="28"/>
        </w:rPr>
        <w:t xml:space="preserve">khác bằng ngoại </w:t>
      </w:r>
      <w:r w:rsidR="00BC072A" w:rsidRPr="00187FD5">
        <w:rPr>
          <w:i w:val="0"/>
          <w:iCs w:val="0"/>
          <w:sz w:val="28"/>
          <w:szCs w:val="28"/>
        </w:rPr>
        <w:t>ngữ</w:t>
      </w:r>
      <w:r w:rsidR="00BC072A">
        <w:rPr>
          <w:i w:val="0"/>
          <w:iCs w:val="0"/>
          <w:sz w:val="28"/>
          <w:szCs w:val="28"/>
          <w:lang w:val="en-US"/>
        </w:rPr>
        <w:t xml:space="preserve"> ở các cấp cao hơn.</w:t>
      </w:r>
    </w:p>
    <w:p w:rsidR="000B1128" w:rsidRPr="00C72629" w:rsidRDefault="00433151" w:rsidP="007B0E11">
      <w:pPr>
        <w:pStyle w:val="BodyText"/>
        <w:shd w:val="clear" w:color="auto" w:fill="auto"/>
        <w:spacing w:before="120" w:after="120" w:line="312" w:lineRule="auto"/>
        <w:ind w:firstLine="720"/>
        <w:jc w:val="both"/>
        <w:rPr>
          <w:sz w:val="28"/>
          <w:szCs w:val="28"/>
        </w:rPr>
      </w:pPr>
      <w:r>
        <w:rPr>
          <w:i w:val="0"/>
          <w:iCs w:val="0"/>
          <w:sz w:val="28"/>
          <w:szCs w:val="28"/>
          <w:lang w:val="en-US"/>
        </w:rPr>
        <w:t xml:space="preserve">1.5. </w:t>
      </w:r>
      <w:r w:rsidR="000715E3" w:rsidRPr="00187FD5">
        <w:rPr>
          <w:i w:val="0"/>
          <w:iCs w:val="0"/>
          <w:sz w:val="28"/>
          <w:szCs w:val="28"/>
        </w:rPr>
        <w:t>Công tác rà soát, bồi dưỡng nâng cao năng lực ngoại ngữ và nghi</w:t>
      </w:r>
      <w:r w:rsidR="008B3901">
        <w:rPr>
          <w:i w:val="0"/>
          <w:iCs w:val="0"/>
          <w:sz w:val="28"/>
          <w:szCs w:val="28"/>
        </w:rPr>
        <w:t xml:space="preserve">ệp vụ sư phạm theo chương trình </w:t>
      </w:r>
      <w:r w:rsidR="000715E3" w:rsidRPr="00187FD5">
        <w:rPr>
          <w:i w:val="0"/>
          <w:iCs w:val="0"/>
          <w:sz w:val="28"/>
          <w:szCs w:val="28"/>
        </w:rPr>
        <w:t xml:space="preserve">của Đề án và hoạt động của </w:t>
      </w:r>
      <w:r w:rsidR="00116C9F">
        <w:rPr>
          <w:i w:val="0"/>
          <w:iCs w:val="0"/>
          <w:sz w:val="28"/>
          <w:szCs w:val="28"/>
          <w:lang w:val="en-US"/>
        </w:rPr>
        <w:t>nhà trường</w:t>
      </w:r>
      <w:r w:rsidR="000715E3" w:rsidRPr="00187FD5">
        <w:rPr>
          <w:i w:val="0"/>
          <w:iCs w:val="0"/>
          <w:sz w:val="28"/>
          <w:szCs w:val="28"/>
        </w:rPr>
        <w:t xml:space="preserve"> đối với đội ngũ giáo viên </w:t>
      </w:r>
      <w:r w:rsidR="008B3901">
        <w:rPr>
          <w:i w:val="0"/>
          <w:iCs w:val="0"/>
          <w:sz w:val="28"/>
          <w:szCs w:val="28"/>
        </w:rPr>
        <w:t xml:space="preserve">phổ thông; </w:t>
      </w:r>
      <w:r w:rsidR="00116C9F">
        <w:rPr>
          <w:i w:val="0"/>
          <w:iCs w:val="0"/>
          <w:sz w:val="28"/>
          <w:szCs w:val="28"/>
          <w:lang w:val="en-US"/>
        </w:rPr>
        <w:t>việc</w:t>
      </w:r>
      <w:r w:rsidR="00C420F3">
        <w:rPr>
          <w:i w:val="0"/>
          <w:iCs w:val="0"/>
          <w:sz w:val="28"/>
          <w:szCs w:val="28"/>
          <w:lang w:val="en-US"/>
        </w:rPr>
        <w:t xml:space="preserve"> </w:t>
      </w:r>
      <w:r w:rsidR="00116C9F">
        <w:rPr>
          <w:i w:val="0"/>
          <w:iCs w:val="0"/>
          <w:sz w:val="28"/>
          <w:szCs w:val="28"/>
          <w:lang w:val="en-US"/>
        </w:rPr>
        <w:t>cử giáo viên</w:t>
      </w:r>
      <w:r w:rsidR="00D26B04">
        <w:rPr>
          <w:i w:val="0"/>
          <w:iCs w:val="0"/>
          <w:sz w:val="28"/>
          <w:szCs w:val="28"/>
          <w:lang w:val="en-US"/>
        </w:rPr>
        <w:t xml:space="preserve"> đi bồi dưỡng</w:t>
      </w:r>
      <w:r w:rsidR="000715E3" w:rsidRPr="00187FD5">
        <w:rPr>
          <w:i w:val="0"/>
          <w:iCs w:val="0"/>
          <w:sz w:val="28"/>
          <w:szCs w:val="28"/>
        </w:rPr>
        <w:t xml:space="preserve">, thi, cấp chứng nhận năng lực ngoại ngữ </w:t>
      </w:r>
      <w:r w:rsidR="00116C9F">
        <w:rPr>
          <w:i w:val="0"/>
          <w:iCs w:val="0"/>
          <w:sz w:val="28"/>
          <w:szCs w:val="28"/>
          <w:lang w:val="en-US"/>
        </w:rPr>
        <w:t>của nhà trường</w:t>
      </w:r>
    </w:p>
    <w:p w:rsidR="001B5C52" w:rsidRDefault="000715E3" w:rsidP="00C420F3">
      <w:pPr>
        <w:pStyle w:val="BodyText"/>
        <w:shd w:val="clear" w:color="auto" w:fill="auto"/>
        <w:spacing w:before="120" w:after="120" w:line="312" w:lineRule="auto"/>
        <w:ind w:firstLine="720"/>
        <w:jc w:val="both"/>
        <w:rPr>
          <w:i w:val="0"/>
          <w:sz w:val="28"/>
          <w:szCs w:val="28"/>
          <w:lang w:val="en-US"/>
        </w:rPr>
      </w:pPr>
      <w:r w:rsidRPr="00187FD5">
        <w:rPr>
          <w:sz w:val="28"/>
          <w:szCs w:val="28"/>
        </w:rPr>
        <w:t xml:space="preserve">+ </w:t>
      </w:r>
      <w:r w:rsidR="00E634F2">
        <w:rPr>
          <w:i w:val="0"/>
          <w:sz w:val="28"/>
          <w:szCs w:val="28"/>
          <w:lang w:val="en-US"/>
        </w:rPr>
        <w:t>Hiện nay, nhà trường có 1</w:t>
      </w:r>
      <w:r w:rsidR="001B5C52">
        <w:rPr>
          <w:i w:val="0"/>
          <w:sz w:val="28"/>
          <w:szCs w:val="28"/>
          <w:lang w:val="en-US"/>
        </w:rPr>
        <w:t xml:space="preserve"> gia</w:t>
      </w:r>
      <w:r w:rsidR="00E634F2">
        <w:rPr>
          <w:i w:val="0"/>
          <w:sz w:val="28"/>
          <w:szCs w:val="28"/>
          <w:lang w:val="en-US"/>
        </w:rPr>
        <w:t xml:space="preserve">́o viên tiếng Anh, </w:t>
      </w:r>
      <w:r w:rsidR="00055184">
        <w:rPr>
          <w:i w:val="0"/>
          <w:sz w:val="28"/>
          <w:szCs w:val="28"/>
          <w:lang w:val="en-US"/>
        </w:rPr>
        <w:t>chuyển từ</w:t>
      </w:r>
      <w:r w:rsidR="001B5C52">
        <w:rPr>
          <w:i w:val="0"/>
          <w:sz w:val="28"/>
          <w:szCs w:val="28"/>
          <w:lang w:val="en-US"/>
        </w:rPr>
        <w:t xml:space="preserve"> mô</w:t>
      </w:r>
      <w:r w:rsidR="00055184">
        <w:rPr>
          <w:i w:val="0"/>
          <w:sz w:val="28"/>
          <w:szCs w:val="28"/>
          <w:lang w:val="en-US"/>
        </w:rPr>
        <w:t>̣t trường cấp 2 ở</w:t>
      </w:r>
      <w:r w:rsidR="00E634F2">
        <w:rPr>
          <w:i w:val="0"/>
          <w:sz w:val="28"/>
          <w:szCs w:val="28"/>
          <w:lang w:val="en-US"/>
        </w:rPr>
        <w:t xml:space="preserve"> huyện </w:t>
      </w:r>
      <w:r w:rsidR="00EC0647">
        <w:rPr>
          <w:i w:val="0"/>
          <w:sz w:val="28"/>
          <w:szCs w:val="28"/>
        </w:rPr>
        <w:t>EaK</w:t>
      </w:r>
      <w:r w:rsidR="00E634F2">
        <w:rPr>
          <w:i w:val="0"/>
          <w:sz w:val="28"/>
          <w:szCs w:val="28"/>
        </w:rPr>
        <w:t>ar</w:t>
      </w:r>
      <w:r w:rsidR="00E634F2">
        <w:rPr>
          <w:i w:val="0"/>
          <w:sz w:val="28"/>
          <w:szCs w:val="28"/>
          <w:lang w:val="en-US"/>
        </w:rPr>
        <w:t xml:space="preserve"> về 6 năm nay.</w:t>
      </w:r>
    </w:p>
    <w:p w:rsidR="001B5C52" w:rsidRDefault="001B5C52" w:rsidP="007B0E11">
      <w:pPr>
        <w:pStyle w:val="BodyText"/>
        <w:shd w:val="clear" w:color="auto" w:fill="auto"/>
        <w:spacing w:before="120" w:after="120" w:line="312" w:lineRule="auto"/>
        <w:jc w:val="both"/>
        <w:rPr>
          <w:i w:val="0"/>
          <w:iCs w:val="0"/>
          <w:sz w:val="28"/>
          <w:szCs w:val="28"/>
          <w:lang w:val="en-US"/>
        </w:rPr>
      </w:pPr>
      <w:r>
        <w:rPr>
          <w:i w:val="0"/>
          <w:sz w:val="28"/>
          <w:szCs w:val="28"/>
          <w:lang w:val="en-US"/>
        </w:rPr>
        <w:lastRenderedPageBreak/>
        <w:t>S</w:t>
      </w:r>
      <w:r w:rsidR="000715E3" w:rsidRPr="001B5C52">
        <w:rPr>
          <w:i w:val="0"/>
          <w:sz w:val="28"/>
          <w:szCs w:val="28"/>
        </w:rPr>
        <w:t xml:space="preserve">ố </w:t>
      </w:r>
      <w:r w:rsidR="00D26B04" w:rsidRPr="001B5C52">
        <w:rPr>
          <w:i w:val="0"/>
          <w:sz w:val="28"/>
          <w:szCs w:val="28"/>
          <w:lang w:val="en-US"/>
        </w:rPr>
        <w:t>giáo viên cử đi</w:t>
      </w:r>
      <w:r>
        <w:rPr>
          <w:sz w:val="28"/>
          <w:szCs w:val="28"/>
          <w:lang w:val="en-US"/>
        </w:rPr>
        <w:t xml:space="preserve"> </w:t>
      </w:r>
      <w:r w:rsidRPr="00187FD5">
        <w:rPr>
          <w:i w:val="0"/>
          <w:iCs w:val="0"/>
          <w:sz w:val="28"/>
          <w:szCs w:val="28"/>
        </w:rPr>
        <w:t>bồi dưỡng nâng cao năng lực ngoại ngữ</w:t>
      </w:r>
      <w:r>
        <w:rPr>
          <w:i w:val="0"/>
          <w:iCs w:val="0"/>
          <w:sz w:val="28"/>
          <w:szCs w:val="28"/>
          <w:lang w:val="en-US"/>
        </w:rPr>
        <w:t>: 1 giáo viên ở năm học 2015 – 2016</w:t>
      </w:r>
    </w:p>
    <w:p w:rsidR="001B5C52" w:rsidRPr="001B5C52" w:rsidRDefault="001B5C52" w:rsidP="00C420F3">
      <w:pPr>
        <w:pStyle w:val="BodyText"/>
        <w:shd w:val="clear" w:color="auto" w:fill="auto"/>
        <w:spacing w:before="120" w:after="120" w:line="312" w:lineRule="auto"/>
        <w:ind w:firstLine="720"/>
        <w:jc w:val="both"/>
        <w:rPr>
          <w:i w:val="0"/>
          <w:sz w:val="28"/>
          <w:szCs w:val="28"/>
          <w:lang w:val="en-US"/>
        </w:rPr>
      </w:pPr>
      <w:r w:rsidRPr="001B5C52">
        <w:rPr>
          <w:i w:val="0"/>
          <w:sz w:val="28"/>
          <w:szCs w:val="28"/>
          <w:lang w:val="en-US"/>
        </w:rPr>
        <w:t>S</w:t>
      </w:r>
      <w:r w:rsidR="00D26B04" w:rsidRPr="001B5C52">
        <w:rPr>
          <w:i w:val="0"/>
          <w:sz w:val="28"/>
          <w:szCs w:val="28"/>
          <w:lang w:val="en-US"/>
        </w:rPr>
        <w:t xml:space="preserve">ố giáo viên đạt </w:t>
      </w:r>
      <w:r w:rsidR="000715E3" w:rsidRPr="001B5C52">
        <w:rPr>
          <w:i w:val="0"/>
          <w:sz w:val="28"/>
          <w:szCs w:val="28"/>
        </w:rPr>
        <w:t xml:space="preserve"> về năng </w:t>
      </w:r>
      <w:r w:rsidR="008B3901" w:rsidRPr="001B5C52">
        <w:rPr>
          <w:i w:val="0"/>
          <w:sz w:val="28"/>
          <w:szCs w:val="28"/>
        </w:rPr>
        <w:t>lực ngoại ngữ</w:t>
      </w:r>
      <w:r>
        <w:rPr>
          <w:sz w:val="28"/>
          <w:szCs w:val="28"/>
          <w:lang w:val="en-US"/>
        </w:rPr>
        <w:t>:</w:t>
      </w:r>
      <w:r w:rsidR="00E634F2">
        <w:rPr>
          <w:i w:val="0"/>
          <w:sz w:val="28"/>
          <w:szCs w:val="28"/>
          <w:lang w:val="en-US"/>
        </w:rPr>
        <w:t xml:space="preserve"> 1/1</w:t>
      </w:r>
      <w:r>
        <w:rPr>
          <w:i w:val="0"/>
          <w:sz w:val="28"/>
          <w:szCs w:val="28"/>
          <w:lang w:val="en-US"/>
        </w:rPr>
        <w:t xml:space="preserve"> giáo viên đạt tỉ lệ 100%</w:t>
      </w:r>
    </w:p>
    <w:p w:rsidR="000B1128" w:rsidRPr="001B5C52" w:rsidRDefault="001B5C52" w:rsidP="00C420F3">
      <w:pPr>
        <w:pStyle w:val="BodyText"/>
        <w:shd w:val="clear" w:color="auto" w:fill="auto"/>
        <w:spacing w:before="120" w:after="120" w:line="312" w:lineRule="auto"/>
        <w:ind w:firstLine="720"/>
        <w:jc w:val="both"/>
        <w:rPr>
          <w:i w:val="0"/>
          <w:sz w:val="28"/>
          <w:szCs w:val="28"/>
          <w:lang w:val="en-US"/>
        </w:rPr>
      </w:pPr>
      <w:r w:rsidRPr="001B5C52">
        <w:rPr>
          <w:i w:val="0"/>
          <w:sz w:val="28"/>
          <w:szCs w:val="28"/>
          <w:lang w:val="en-US"/>
        </w:rPr>
        <w:t>S</w:t>
      </w:r>
      <w:r w:rsidR="008B3901" w:rsidRPr="001B5C52">
        <w:rPr>
          <w:i w:val="0"/>
          <w:sz w:val="28"/>
          <w:szCs w:val="28"/>
        </w:rPr>
        <w:t xml:space="preserve">ố </w:t>
      </w:r>
      <w:r w:rsidR="00D26B04" w:rsidRPr="001B5C52">
        <w:rPr>
          <w:i w:val="0"/>
          <w:sz w:val="28"/>
          <w:szCs w:val="28"/>
          <w:lang w:val="en-US"/>
        </w:rPr>
        <w:t>giáo viên đạt</w:t>
      </w:r>
      <w:r w:rsidR="008B3901" w:rsidRPr="001B5C52">
        <w:rPr>
          <w:i w:val="0"/>
          <w:sz w:val="28"/>
          <w:szCs w:val="28"/>
        </w:rPr>
        <w:t xml:space="preserve"> về </w:t>
      </w:r>
      <w:r w:rsidR="000715E3" w:rsidRPr="001B5C52">
        <w:rPr>
          <w:i w:val="0"/>
          <w:sz w:val="28"/>
          <w:szCs w:val="28"/>
        </w:rPr>
        <w:t>năng lực sư phạm</w:t>
      </w:r>
      <w:r w:rsidR="00E634F2">
        <w:rPr>
          <w:i w:val="0"/>
          <w:sz w:val="28"/>
          <w:szCs w:val="28"/>
          <w:lang w:val="en-US"/>
        </w:rPr>
        <w:t>: 1 giáo viên</w:t>
      </w:r>
      <w:r>
        <w:rPr>
          <w:i w:val="0"/>
          <w:sz w:val="28"/>
          <w:szCs w:val="28"/>
          <w:lang w:val="en-US"/>
        </w:rPr>
        <w:t xml:space="preserve"> tốt nghiệp đại học sư phạm.</w:t>
      </w:r>
    </w:p>
    <w:p w:rsidR="000B1128" w:rsidRPr="001B5C52" w:rsidRDefault="000715E3" w:rsidP="00C420F3">
      <w:pPr>
        <w:pStyle w:val="BodyText"/>
        <w:shd w:val="clear" w:color="auto" w:fill="auto"/>
        <w:spacing w:before="120" w:after="120" w:line="312" w:lineRule="auto"/>
        <w:ind w:firstLine="720"/>
        <w:jc w:val="both"/>
        <w:rPr>
          <w:i w:val="0"/>
          <w:sz w:val="28"/>
          <w:szCs w:val="28"/>
          <w:lang w:val="en-US"/>
        </w:rPr>
      </w:pPr>
      <w:r w:rsidRPr="001B5C52">
        <w:rPr>
          <w:i w:val="0"/>
          <w:sz w:val="28"/>
          <w:szCs w:val="28"/>
        </w:rPr>
        <w:t xml:space="preserve">+ Đề xuất </w:t>
      </w:r>
      <w:r w:rsidR="0005610E" w:rsidRPr="001B5C52">
        <w:rPr>
          <w:i w:val="0"/>
          <w:sz w:val="28"/>
          <w:szCs w:val="28"/>
          <w:lang w:val="en-US"/>
        </w:rPr>
        <w:t>cử giáo viên đi</w:t>
      </w:r>
      <w:r w:rsidRPr="001B5C52">
        <w:rPr>
          <w:i w:val="0"/>
          <w:sz w:val="28"/>
          <w:szCs w:val="28"/>
        </w:rPr>
        <w:t xml:space="preserve"> bồi dưỡng </w:t>
      </w:r>
      <w:r w:rsidR="0005610E" w:rsidRPr="001B5C52">
        <w:rPr>
          <w:i w:val="0"/>
          <w:sz w:val="28"/>
          <w:szCs w:val="28"/>
        </w:rPr>
        <w:t>năm 202</w:t>
      </w:r>
      <w:r w:rsidR="001B5C52">
        <w:rPr>
          <w:i w:val="0"/>
          <w:sz w:val="28"/>
          <w:szCs w:val="28"/>
          <w:lang w:val="en-US"/>
        </w:rPr>
        <w:t>0, năm 2021: 1 giáo viên/ năm học.</w:t>
      </w:r>
    </w:p>
    <w:p w:rsidR="000B1128" w:rsidRPr="00C72629" w:rsidRDefault="00433151" w:rsidP="007B0E11">
      <w:pPr>
        <w:pStyle w:val="BodyText"/>
        <w:shd w:val="clear" w:color="auto" w:fill="auto"/>
        <w:spacing w:before="120" w:after="120" w:line="312" w:lineRule="auto"/>
        <w:ind w:firstLine="720"/>
        <w:jc w:val="both"/>
        <w:rPr>
          <w:sz w:val="28"/>
          <w:szCs w:val="28"/>
        </w:rPr>
      </w:pPr>
      <w:r>
        <w:rPr>
          <w:i w:val="0"/>
          <w:iCs w:val="0"/>
          <w:sz w:val="28"/>
          <w:szCs w:val="28"/>
          <w:lang w:val="en-US"/>
        </w:rPr>
        <w:t xml:space="preserve">1.6. </w:t>
      </w:r>
      <w:r w:rsidR="000715E3" w:rsidRPr="00187FD5">
        <w:rPr>
          <w:i w:val="0"/>
          <w:iCs w:val="0"/>
          <w:sz w:val="28"/>
          <w:szCs w:val="28"/>
        </w:rPr>
        <w:t xml:space="preserve">Hoạt động xây dựng môi trường học và sử dụng ngoại ngữ tại </w:t>
      </w:r>
      <w:r w:rsidR="0005610E">
        <w:rPr>
          <w:i w:val="0"/>
          <w:iCs w:val="0"/>
          <w:sz w:val="28"/>
          <w:szCs w:val="28"/>
          <w:lang w:val="en-US"/>
        </w:rPr>
        <w:t>nhà trường</w:t>
      </w:r>
    </w:p>
    <w:p w:rsidR="001B5C52" w:rsidRPr="00ED43C0" w:rsidRDefault="001C716F" w:rsidP="007B0E11">
      <w:pPr>
        <w:pStyle w:val="BodyText"/>
        <w:shd w:val="clear" w:color="auto" w:fill="auto"/>
        <w:spacing w:before="120" w:after="120" w:line="312" w:lineRule="auto"/>
        <w:ind w:firstLine="720"/>
        <w:jc w:val="both"/>
        <w:rPr>
          <w:i w:val="0"/>
          <w:sz w:val="28"/>
          <w:szCs w:val="28"/>
        </w:rPr>
      </w:pPr>
      <w:r>
        <w:rPr>
          <w:i w:val="0"/>
          <w:sz w:val="28"/>
          <w:szCs w:val="28"/>
          <w:lang w:val="en-US"/>
        </w:rPr>
        <w:t>Từ nhiều năm nay, đầu năm học, nhà trường x</w:t>
      </w:r>
      <w:r w:rsidR="001B5C52" w:rsidRPr="001C716F">
        <w:rPr>
          <w:i w:val="0"/>
          <w:sz w:val="28"/>
          <w:szCs w:val="28"/>
          <w:lang w:val="en-US"/>
        </w:rPr>
        <w:t xml:space="preserve">ây dựng </w:t>
      </w:r>
      <w:r w:rsidR="00E634F2">
        <w:rPr>
          <w:i w:val="0"/>
          <w:sz w:val="28"/>
          <w:szCs w:val="28"/>
          <w:lang w:val="en-US"/>
        </w:rPr>
        <w:t>kế hoạch tổ chức</w:t>
      </w:r>
      <w:r w:rsidR="001B5C52" w:rsidRPr="001C716F">
        <w:rPr>
          <w:i w:val="0"/>
          <w:sz w:val="28"/>
          <w:szCs w:val="28"/>
          <w:lang w:val="en-US"/>
        </w:rPr>
        <w:t xml:space="preserve"> tiếng Anh trên internet cấp trường từ khối 1 đến khối 5.</w:t>
      </w:r>
      <w:r w:rsidR="00ED43C0">
        <w:rPr>
          <w:i w:val="0"/>
          <w:sz w:val="28"/>
          <w:szCs w:val="28"/>
        </w:rPr>
        <w:t xml:space="preserve"> Do nhiều em ở nhà không có </w:t>
      </w:r>
      <w:r w:rsidR="00ED43C0">
        <w:rPr>
          <w:i w:val="0"/>
          <w:sz w:val="28"/>
          <w:szCs w:val="28"/>
          <w:lang w:val="en-US"/>
        </w:rPr>
        <w:t>internet</w:t>
      </w:r>
      <w:r w:rsidR="00ED43C0">
        <w:rPr>
          <w:i w:val="0"/>
          <w:sz w:val="28"/>
          <w:szCs w:val="28"/>
        </w:rPr>
        <w:t xml:space="preserve"> nên không ít khó khăn để các em tiếp cận được thi tiếng anh qua mạng.</w:t>
      </w:r>
    </w:p>
    <w:p w:rsidR="001B5C52" w:rsidRPr="001C716F" w:rsidRDefault="00ED43C0" w:rsidP="007B0E11">
      <w:pPr>
        <w:pStyle w:val="BodyText"/>
        <w:shd w:val="clear" w:color="auto" w:fill="auto"/>
        <w:spacing w:before="120" w:after="120" w:line="312" w:lineRule="auto"/>
        <w:ind w:firstLine="720"/>
        <w:jc w:val="both"/>
        <w:rPr>
          <w:i w:val="0"/>
          <w:sz w:val="28"/>
          <w:szCs w:val="28"/>
          <w:lang w:val="en-US"/>
        </w:rPr>
      </w:pPr>
      <w:r>
        <w:rPr>
          <w:i w:val="0"/>
          <w:sz w:val="28"/>
          <w:szCs w:val="28"/>
          <w:lang w:val="en-US"/>
        </w:rPr>
        <w:t>Khối 1: 2</w:t>
      </w:r>
      <w:r w:rsidR="001B5C52" w:rsidRPr="001C716F">
        <w:rPr>
          <w:i w:val="0"/>
          <w:sz w:val="28"/>
          <w:szCs w:val="28"/>
          <w:lang w:val="en-US"/>
        </w:rPr>
        <w:t xml:space="preserve"> em</w:t>
      </w:r>
    </w:p>
    <w:p w:rsidR="001B5C52" w:rsidRPr="001C716F" w:rsidRDefault="001B5C52" w:rsidP="007B0E11">
      <w:pPr>
        <w:pStyle w:val="BodyText"/>
        <w:shd w:val="clear" w:color="auto" w:fill="auto"/>
        <w:spacing w:before="120" w:after="120" w:line="312" w:lineRule="auto"/>
        <w:ind w:firstLine="720"/>
        <w:jc w:val="both"/>
        <w:rPr>
          <w:i w:val="0"/>
          <w:sz w:val="28"/>
          <w:szCs w:val="28"/>
          <w:lang w:val="en-US"/>
        </w:rPr>
      </w:pPr>
      <w:r w:rsidRPr="001C716F">
        <w:rPr>
          <w:i w:val="0"/>
          <w:sz w:val="28"/>
          <w:szCs w:val="28"/>
          <w:lang w:val="en-US"/>
        </w:rPr>
        <w:t>Khối</w:t>
      </w:r>
      <w:r w:rsidR="00ED43C0">
        <w:rPr>
          <w:i w:val="0"/>
          <w:sz w:val="28"/>
          <w:szCs w:val="28"/>
          <w:lang w:val="en-US"/>
        </w:rPr>
        <w:t xml:space="preserve"> 2: 3</w:t>
      </w:r>
      <w:r w:rsidRPr="001C716F">
        <w:rPr>
          <w:i w:val="0"/>
          <w:sz w:val="28"/>
          <w:szCs w:val="28"/>
          <w:lang w:val="en-US"/>
        </w:rPr>
        <w:t xml:space="preserve"> em</w:t>
      </w:r>
    </w:p>
    <w:p w:rsidR="001B5C52" w:rsidRPr="001C716F" w:rsidRDefault="00ED43C0" w:rsidP="007B0E11">
      <w:pPr>
        <w:pStyle w:val="BodyText"/>
        <w:shd w:val="clear" w:color="auto" w:fill="auto"/>
        <w:spacing w:before="120" w:after="120" w:line="312" w:lineRule="auto"/>
        <w:ind w:firstLine="720"/>
        <w:jc w:val="both"/>
        <w:rPr>
          <w:i w:val="0"/>
          <w:sz w:val="28"/>
          <w:szCs w:val="28"/>
          <w:lang w:val="en-US"/>
        </w:rPr>
      </w:pPr>
      <w:r>
        <w:rPr>
          <w:i w:val="0"/>
          <w:sz w:val="28"/>
          <w:szCs w:val="28"/>
          <w:lang w:val="en-US"/>
        </w:rPr>
        <w:t>Khối 3: 2</w:t>
      </w:r>
      <w:r w:rsidR="001B5C52" w:rsidRPr="001C716F">
        <w:rPr>
          <w:i w:val="0"/>
          <w:sz w:val="28"/>
          <w:szCs w:val="28"/>
          <w:lang w:val="en-US"/>
        </w:rPr>
        <w:t xml:space="preserve"> em</w:t>
      </w:r>
    </w:p>
    <w:p w:rsidR="001B5C52" w:rsidRPr="001C716F" w:rsidRDefault="00ED43C0" w:rsidP="007B0E11">
      <w:pPr>
        <w:pStyle w:val="BodyText"/>
        <w:shd w:val="clear" w:color="auto" w:fill="auto"/>
        <w:spacing w:before="120" w:after="120" w:line="312" w:lineRule="auto"/>
        <w:ind w:firstLine="720"/>
        <w:jc w:val="both"/>
        <w:rPr>
          <w:i w:val="0"/>
          <w:sz w:val="28"/>
          <w:szCs w:val="28"/>
          <w:lang w:val="en-US"/>
        </w:rPr>
      </w:pPr>
      <w:r>
        <w:rPr>
          <w:i w:val="0"/>
          <w:sz w:val="28"/>
          <w:szCs w:val="28"/>
          <w:lang w:val="en-US"/>
        </w:rPr>
        <w:t>Khối 4: 4</w:t>
      </w:r>
      <w:r w:rsidR="001B5C52" w:rsidRPr="001C716F">
        <w:rPr>
          <w:i w:val="0"/>
          <w:sz w:val="28"/>
          <w:szCs w:val="28"/>
          <w:lang w:val="en-US"/>
        </w:rPr>
        <w:t xml:space="preserve"> em</w:t>
      </w:r>
    </w:p>
    <w:p w:rsidR="001B5C52" w:rsidRDefault="001C716F" w:rsidP="007B0E11">
      <w:pPr>
        <w:pStyle w:val="BodyText"/>
        <w:shd w:val="clear" w:color="auto" w:fill="auto"/>
        <w:spacing w:before="120" w:after="120" w:line="312" w:lineRule="auto"/>
        <w:ind w:firstLine="720"/>
        <w:jc w:val="both"/>
        <w:rPr>
          <w:i w:val="0"/>
          <w:sz w:val="28"/>
          <w:szCs w:val="28"/>
          <w:lang w:val="en-US"/>
        </w:rPr>
      </w:pPr>
      <w:r w:rsidRPr="001C716F">
        <w:rPr>
          <w:i w:val="0"/>
          <w:sz w:val="28"/>
          <w:szCs w:val="28"/>
          <w:lang w:val="en-US"/>
        </w:rPr>
        <w:t>Khối 5: 2 em</w:t>
      </w:r>
    </w:p>
    <w:p w:rsidR="001C716F" w:rsidRPr="001C716F" w:rsidRDefault="00ED43C0" w:rsidP="007B0E11">
      <w:pPr>
        <w:pStyle w:val="BodyText"/>
        <w:shd w:val="clear" w:color="auto" w:fill="auto"/>
        <w:spacing w:before="120" w:after="120" w:line="312" w:lineRule="auto"/>
        <w:ind w:firstLine="720"/>
        <w:jc w:val="both"/>
        <w:rPr>
          <w:i w:val="0"/>
          <w:sz w:val="28"/>
          <w:szCs w:val="28"/>
          <w:lang w:val="en-US"/>
        </w:rPr>
      </w:pPr>
      <w:r>
        <w:rPr>
          <w:i w:val="0"/>
          <w:sz w:val="28"/>
          <w:szCs w:val="28"/>
        </w:rPr>
        <w:t>Dù khó khăn là vậy nhưng các em</w:t>
      </w:r>
      <w:r>
        <w:rPr>
          <w:i w:val="0"/>
          <w:sz w:val="28"/>
          <w:szCs w:val="28"/>
          <w:lang w:val="en-US"/>
        </w:rPr>
        <w:t xml:space="preserve"> rất </w:t>
      </w:r>
      <w:r w:rsidR="001C716F">
        <w:rPr>
          <w:i w:val="0"/>
          <w:sz w:val="28"/>
          <w:szCs w:val="28"/>
          <w:lang w:val="en-US"/>
        </w:rPr>
        <w:t xml:space="preserve">hứng </w:t>
      </w:r>
      <w:r>
        <w:rPr>
          <w:i w:val="0"/>
          <w:sz w:val="28"/>
          <w:szCs w:val="28"/>
        </w:rPr>
        <w:t>thú</w:t>
      </w:r>
      <w:r w:rsidR="001C716F">
        <w:rPr>
          <w:i w:val="0"/>
          <w:sz w:val="28"/>
          <w:szCs w:val="28"/>
          <w:lang w:val="en-US"/>
        </w:rPr>
        <w:t xml:space="preserve"> được tham gia một sân chơi mới mẻ, thú vị dưới sự hỗ trợ</w:t>
      </w:r>
      <w:r w:rsidR="00EC0647">
        <w:rPr>
          <w:i w:val="0"/>
          <w:sz w:val="28"/>
          <w:szCs w:val="28"/>
          <w:lang w:val="en-US"/>
        </w:rPr>
        <w:t>, động viên đến từ</w:t>
      </w:r>
      <w:r w:rsidR="001C716F">
        <w:rPr>
          <w:i w:val="0"/>
          <w:sz w:val="28"/>
          <w:szCs w:val="28"/>
          <w:lang w:val="en-US"/>
        </w:rPr>
        <w:t xml:space="preserve"> giáo</w:t>
      </w:r>
      <w:r w:rsidR="00EC0647">
        <w:rPr>
          <w:i w:val="0"/>
          <w:sz w:val="28"/>
          <w:szCs w:val="28"/>
        </w:rPr>
        <w:t xml:space="preserve"> viên dạy Tiếng Anh</w:t>
      </w:r>
      <w:r w:rsidR="001C716F">
        <w:rPr>
          <w:i w:val="0"/>
          <w:sz w:val="28"/>
          <w:szCs w:val="28"/>
          <w:lang w:val="en-US"/>
        </w:rPr>
        <w:t>.</w:t>
      </w:r>
    </w:p>
    <w:p w:rsidR="001B5C52" w:rsidRPr="001C716F" w:rsidRDefault="001B5C52" w:rsidP="007B0E11">
      <w:pPr>
        <w:pStyle w:val="BodyText"/>
        <w:shd w:val="clear" w:color="auto" w:fill="auto"/>
        <w:spacing w:before="120" w:after="120" w:line="312" w:lineRule="auto"/>
        <w:ind w:firstLine="720"/>
        <w:jc w:val="both"/>
        <w:rPr>
          <w:i w:val="0"/>
          <w:sz w:val="28"/>
          <w:szCs w:val="28"/>
          <w:lang w:val="en-US"/>
        </w:rPr>
      </w:pPr>
      <w:r w:rsidRPr="001C716F">
        <w:rPr>
          <w:i w:val="0"/>
          <w:sz w:val="28"/>
          <w:szCs w:val="28"/>
          <w:lang w:val="en-US"/>
        </w:rPr>
        <w:t>Tổ chức hội thi chúng em nói tiếng Anh cấp trường cho học sinh khối lớp 5, cử</w:t>
      </w:r>
      <w:r w:rsidR="00ED43C0">
        <w:rPr>
          <w:i w:val="0"/>
          <w:sz w:val="28"/>
          <w:szCs w:val="28"/>
          <w:lang w:val="en-US"/>
        </w:rPr>
        <w:t xml:space="preserve"> 2</w:t>
      </w:r>
      <w:r w:rsidRPr="001C716F">
        <w:rPr>
          <w:i w:val="0"/>
          <w:sz w:val="28"/>
          <w:szCs w:val="28"/>
          <w:lang w:val="en-US"/>
        </w:rPr>
        <w:t xml:space="preserve"> học sinh tham gia thi cấp thị xã</w:t>
      </w:r>
      <w:r w:rsidR="00ED43C0">
        <w:rPr>
          <w:i w:val="0"/>
          <w:sz w:val="28"/>
          <w:szCs w:val="28"/>
          <w:lang w:val="en-US"/>
        </w:rPr>
        <w:t xml:space="preserve"> tuy không có giải nhưng đây là một</w:t>
      </w:r>
      <w:r w:rsidR="00ED43C0">
        <w:rPr>
          <w:i w:val="0"/>
          <w:sz w:val="28"/>
          <w:szCs w:val="28"/>
        </w:rPr>
        <w:t xml:space="preserve"> sự cố gắng</w:t>
      </w:r>
      <w:r w:rsidR="00ED43C0">
        <w:rPr>
          <w:i w:val="0"/>
          <w:sz w:val="28"/>
          <w:szCs w:val="28"/>
          <w:lang w:val="en-US"/>
        </w:rPr>
        <w:t xml:space="preserve"> nổ lực và có những bài học kinh nghiệm được giao lưu và ngưỡng mộ các trường bạn</w:t>
      </w:r>
      <w:r w:rsidRPr="001C716F">
        <w:rPr>
          <w:i w:val="0"/>
          <w:sz w:val="28"/>
          <w:szCs w:val="28"/>
          <w:lang w:val="en-US"/>
        </w:rPr>
        <w:t>.</w:t>
      </w:r>
    </w:p>
    <w:p w:rsidR="000B1128" w:rsidRPr="001C716F" w:rsidRDefault="001C716F" w:rsidP="007B0E11">
      <w:pPr>
        <w:pStyle w:val="BodyText"/>
        <w:shd w:val="clear" w:color="auto" w:fill="auto"/>
        <w:spacing w:before="120" w:after="120" w:line="312" w:lineRule="auto"/>
        <w:ind w:firstLine="720"/>
        <w:jc w:val="both"/>
        <w:rPr>
          <w:i w:val="0"/>
          <w:sz w:val="28"/>
          <w:szCs w:val="28"/>
        </w:rPr>
      </w:pPr>
      <w:r w:rsidRPr="001C716F">
        <w:rPr>
          <w:i w:val="0"/>
          <w:sz w:val="28"/>
          <w:szCs w:val="28"/>
          <w:lang w:val="en-US"/>
        </w:rPr>
        <w:t>Các</w:t>
      </w:r>
      <w:r w:rsidR="00ED43C0">
        <w:rPr>
          <w:i w:val="0"/>
          <w:sz w:val="28"/>
          <w:szCs w:val="28"/>
        </w:rPr>
        <w:t xml:space="preserve"> hoạt động nhỏ</w:t>
      </w:r>
      <w:r w:rsidR="00A55F69" w:rsidRPr="001C716F">
        <w:rPr>
          <w:i w:val="0"/>
          <w:sz w:val="28"/>
          <w:szCs w:val="28"/>
          <w:lang w:val="en-US"/>
        </w:rPr>
        <w:t xml:space="preserve"> </w:t>
      </w:r>
      <w:r w:rsidRPr="001C716F">
        <w:rPr>
          <w:i w:val="0"/>
          <w:sz w:val="28"/>
          <w:szCs w:val="28"/>
          <w:lang w:val="en-US"/>
        </w:rPr>
        <w:t>trên đã và đang có</w:t>
      </w:r>
      <w:r w:rsidR="008B3901" w:rsidRPr="001C716F">
        <w:rPr>
          <w:i w:val="0"/>
          <w:sz w:val="28"/>
          <w:szCs w:val="28"/>
        </w:rPr>
        <w:t xml:space="preserve"> tác động tích cực </w:t>
      </w:r>
      <w:r w:rsidR="000715E3" w:rsidRPr="001C716F">
        <w:rPr>
          <w:i w:val="0"/>
          <w:sz w:val="28"/>
          <w:szCs w:val="28"/>
        </w:rPr>
        <w:t xml:space="preserve">tới việc dạy và học ngoại ngữ của </w:t>
      </w:r>
      <w:r w:rsidR="0005610E" w:rsidRPr="001C716F">
        <w:rPr>
          <w:i w:val="0"/>
          <w:sz w:val="28"/>
          <w:szCs w:val="28"/>
          <w:lang w:val="en-US"/>
        </w:rPr>
        <w:t>nhà trường</w:t>
      </w:r>
      <w:r w:rsidRPr="001C716F">
        <w:rPr>
          <w:i w:val="0"/>
          <w:sz w:val="28"/>
          <w:szCs w:val="28"/>
          <w:lang w:val="en-US"/>
        </w:rPr>
        <w:t>, giúp cha mẹ học sinh và cộng đồng có thể hiểu và tiếp cận với cách học song ngữ đồng thời, giúp học sinh và cha mẹ học sinh thấy được ý nghĩa của học môn tiếng Anh ngoà</w:t>
      </w:r>
      <w:r w:rsidR="00EC0647">
        <w:rPr>
          <w:i w:val="0"/>
          <w:sz w:val="28"/>
          <w:szCs w:val="28"/>
          <w:lang w:val="en-US"/>
        </w:rPr>
        <w:t>i giao tiếp còn có thể sử d</w:t>
      </w:r>
      <w:r w:rsidRPr="001C716F">
        <w:rPr>
          <w:i w:val="0"/>
          <w:sz w:val="28"/>
          <w:szCs w:val="28"/>
          <w:lang w:val="en-US"/>
        </w:rPr>
        <w:t>ụng để làm công cụ học tập sau này</w:t>
      </w:r>
      <w:r w:rsidR="000715E3" w:rsidRPr="001C716F">
        <w:rPr>
          <w:i w:val="0"/>
          <w:sz w:val="28"/>
          <w:szCs w:val="28"/>
        </w:rPr>
        <w:t>.</w:t>
      </w:r>
    </w:p>
    <w:p w:rsidR="000B1128" w:rsidRPr="002B51EF" w:rsidRDefault="00CF4451" w:rsidP="007B0E11">
      <w:pPr>
        <w:pStyle w:val="BodyText"/>
        <w:shd w:val="clear" w:color="auto" w:fill="auto"/>
        <w:spacing w:before="120" w:after="120" w:line="312" w:lineRule="auto"/>
        <w:ind w:firstLine="720"/>
        <w:jc w:val="both"/>
        <w:rPr>
          <w:sz w:val="28"/>
          <w:szCs w:val="28"/>
        </w:rPr>
      </w:pPr>
      <w:r>
        <w:rPr>
          <w:i w:val="0"/>
          <w:iCs w:val="0"/>
          <w:sz w:val="28"/>
          <w:szCs w:val="28"/>
          <w:lang w:val="en-US"/>
        </w:rPr>
        <w:t xml:space="preserve">1.7. </w:t>
      </w:r>
      <w:r w:rsidR="000715E3" w:rsidRPr="00187FD5">
        <w:rPr>
          <w:i w:val="0"/>
          <w:iCs w:val="0"/>
          <w:sz w:val="28"/>
          <w:szCs w:val="28"/>
        </w:rPr>
        <w:t>Hoạt động h</w:t>
      </w:r>
      <w:r w:rsidR="00A55F69">
        <w:rPr>
          <w:i w:val="0"/>
          <w:iCs w:val="0"/>
          <w:sz w:val="28"/>
          <w:szCs w:val="28"/>
          <w:lang w:val="en-US"/>
        </w:rPr>
        <w:t>ợp</w:t>
      </w:r>
      <w:r w:rsidR="000715E3" w:rsidRPr="00187FD5">
        <w:rPr>
          <w:i w:val="0"/>
          <w:iCs w:val="0"/>
          <w:sz w:val="28"/>
          <w:szCs w:val="28"/>
        </w:rPr>
        <w:t xml:space="preserve"> tác quốc tế và thông tin truyền thông</w:t>
      </w:r>
    </w:p>
    <w:p w:rsidR="000B1128" w:rsidRDefault="005A1B69" w:rsidP="007B0E11">
      <w:pPr>
        <w:pStyle w:val="BodyText"/>
        <w:shd w:val="clear" w:color="auto" w:fill="auto"/>
        <w:spacing w:before="120" w:after="120" w:line="312" w:lineRule="auto"/>
        <w:ind w:firstLine="720"/>
        <w:jc w:val="both"/>
        <w:rPr>
          <w:i w:val="0"/>
          <w:iCs w:val="0"/>
          <w:sz w:val="28"/>
          <w:szCs w:val="28"/>
          <w:lang w:val="en-US"/>
        </w:rPr>
      </w:pPr>
      <w:r>
        <w:rPr>
          <w:i w:val="0"/>
          <w:iCs w:val="0"/>
          <w:sz w:val="28"/>
          <w:szCs w:val="28"/>
          <w:lang w:val="en-US"/>
        </w:rPr>
        <w:t>Đầu</w:t>
      </w:r>
      <w:r w:rsidR="001C716F">
        <w:rPr>
          <w:i w:val="0"/>
          <w:iCs w:val="0"/>
          <w:sz w:val="28"/>
          <w:szCs w:val="28"/>
          <w:lang w:val="en-US"/>
        </w:rPr>
        <w:t xml:space="preserve"> năm, </w:t>
      </w:r>
      <w:r>
        <w:rPr>
          <w:i w:val="0"/>
          <w:iCs w:val="0"/>
          <w:sz w:val="28"/>
          <w:szCs w:val="28"/>
          <w:lang w:val="en-US"/>
        </w:rPr>
        <w:t xml:space="preserve">căn cứ vào các văn bản chỉ đạo từ cấp trên, nhà trường đã xây dựng </w:t>
      </w:r>
      <w:r w:rsidR="001C716F">
        <w:rPr>
          <w:i w:val="0"/>
          <w:iCs w:val="0"/>
          <w:sz w:val="28"/>
          <w:szCs w:val="28"/>
          <w:lang w:val="en-US"/>
        </w:rPr>
        <w:t>các hướng dẫn nhiệm vụ năm học và các kế hoạch kế hoạch dạy học làm quen môn tiếng Anh lớp 1, lớp 2</w:t>
      </w:r>
      <w:r>
        <w:rPr>
          <w:i w:val="0"/>
          <w:iCs w:val="0"/>
          <w:sz w:val="28"/>
          <w:szCs w:val="28"/>
          <w:lang w:val="en-US"/>
        </w:rPr>
        <w:t>, triển khai đến các giáo viên trong họp hội đồng, tuyên truyền đến các phụ huynh trong họp cha mẹ học sinh các lớp và đại hội phụ huynh học sinh toàn trường từ đầu năm học.</w:t>
      </w:r>
    </w:p>
    <w:p w:rsidR="005A1B69" w:rsidRDefault="005A1B69" w:rsidP="007B0E11">
      <w:pPr>
        <w:pStyle w:val="BodyText"/>
        <w:shd w:val="clear" w:color="auto" w:fill="auto"/>
        <w:spacing w:before="120" w:after="120" w:line="312" w:lineRule="auto"/>
        <w:ind w:firstLine="720"/>
        <w:jc w:val="both"/>
        <w:rPr>
          <w:i w:val="0"/>
          <w:iCs w:val="0"/>
          <w:sz w:val="28"/>
          <w:szCs w:val="28"/>
          <w:lang w:val="en-US"/>
        </w:rPr>
      </w:pPr>
      <w:r>
        <w:rPr>
          <w:i w:val="0"/>
          <w:iCs w:val="0"/>
          <w:sz w:val="28"/>
          <w:szCs w:val="28"/>
          <w:lang w:val="en-US"/>
        </w:rPr>
        <w:t xml:space="preserve">Đồng thời các văn bản này cũng được công khai rộng rãi trên website của nhà </w:t>
      </w:r>
      <w:r>
        <w:rPr>
          <w:i w:val="0"/>
          <w:iCs w:val="0"/>
          <w:sz w:val="28"/>
          <w:szCs w:val="28"/>
          <w:lang w:val="en-US"/>
        </w:rPr>
        <w:lastRenderedPageBreak/>
        <w:t>trường theo quy định.</w:t>
      </w:r>
    </w:p>
    <w:p w:rsidR="005A1B69" w:rsidRPr="00187FD5" w:rsidRDefault="005A1B69" w:rsidP="007B0E11">
      <w:pPr>
        <w:pStyle w:val="BodyText"/>
        <w:shd w:val="clear" w:color="auto" w:fill="auto"/>
        <w:spacing w:before="120" w:after="120" w:line="312" w:lineRule="auto"/>
        <w:ind w:firstLine="720"/>
        <w:jc w:val="both"/>
        <w:rPr>
          <w:sz w:val="28"/>
          <w:szCs w:val="28"/>
        </w:rPr>
      </w:pPr>
      <w:r>
        <w:rPr>
          <w:i w:val="0"/>
          <w:iCs w:val="0"/>
          <w:sz w:val="28"/>
          <w:szCs w:val="28"/>
          <w:lang w:val="en-US"/>
        </w:rPr>
        <w:t>Hoạt động hợp tác quốc tế trong dạy học ngoại ngữ của nhà trường đến nay vẫn chưa thực hiện, nhà trường sẽ tiến hành khi có các cơ hội thực sự phù hợp với các nguồn lực hỗ trợ thật tốt.</w:t>
      </w:r>
    </w:p>
    <w:p w:rsidR="000B1128" w:rsidRPr="002B51EF" w:rsidRDefault="00CF4451" w:rsidP="007B0E11">
      <w:pPr>
        <w:pStyle w:val="BodyText"/>
        <w:shd w:val="clear" w:color="auto" w:fill="auto"/>
        <w:tabs>
          <w:tab w:val="left" w:pos="502"/>
        </w:tabs>
        <w:spacing w:before="120" w:after="120" w:line="312" w:lineRule="auto"/>
        <w:jc w:val="both"/>
        <w:rPr>
          <w:sz w:val="28"/>
          <w:szCs w:val="28"/>
        </w:rPr>
      </w:pPr>
      <w:r>
        <w:rPr>
          <w:i w:val="0"/>
          <w:iCs w:val="0"/>
          <w:sz w:val="28"/>
          <w:szCs w:val="28"/>
          <w:lang w:val="en-US"/>
        </w:rPr>
        <w:tab/>
        <w:t xml:space="preserve">1.8. </w:t>
      </w:r>
      <w:r w:rsidR="000715E3" w:rsidRPr="00187FD5">
        <w:rPr>
          <w:i w:val="0"/>
          <w:iCs w:val="0"/>
          <w:sz w:val="28"/>
          <w:szCs w:val="28"/>
        </w:rPr>
        <w:t>Tăng cường điều kiện dạy và học ngoại ngữ theo hướng ứng dụn</w:t>
      </w:r>
      <w:r w:rsidR="008B3901">
        <w:rPr>
          <w:i w:val="0"/>
          <w:iCs w:val="0"/>
          <w:sz w:val="28"/>
          <w:szCs w:val="28"/>
        </w:rPr>
        <w:t xml:space="preserve">g công nghệ thông tin trong dạy </w:t>
      </w:r>
      <w:r w:rsidR="000715E3" w:rsidRPr="00187FD5">
        <w:rPr>
          <w:i w:val="0"/>
          <w:iCs w:val="0"/>
          <w:sz w:val="28"/>
          <w:szCs w:val="28"/>
        </w:rPr>
        <w:t>và học ngoại ngữ</w:t>
      </w:r>
    </w:p>
    <w:p w:rsidR="000B1128" w:rsidRDefault="007C18FA" w:rsidP="007B0E11">
      <w:pPr>
        <w:pStyle w:val="BodyText"/>
        <w:shd w:val="clear" w:color="auto" w:fill="auto"/>
        <w:spacing w:before="120" w:after="120" w:line="312" w:lineRule="auto"/>
        <w:ind w:firstLine="720"/>
        <w:jc w:val="both"/>
        <w:rPr>
          <w:i w:val="0"/>
          <w:sz w:val="28"/>
          <w:szCs w:val="28"/>
          <w:lang w:val="en-US"/>
        </w:rPr>
      </w:pPr>
      <w:r>
        <w:rPr>
          <w:i w:val="0"/>
          <w:iCs w:val="0"/>
          <w:sz w:val="28"/>
          <w:szCs w:val="28"/>
          <w:lang w:val="en-US"/>
        </w:rPr>
        <w:t>Nhờ sự quan tâm đầu tư xây dựng từ phía cha mẹ học sinh nên nhà trường đã có một phòng riêng đ</w:t>
      </w:r>
      <w:r w:rsidR="00ED43C0">
        <w:rPr>
          <w:i w:val="0"/>
          <w:iCs w:val="0"/>
          <w:sz w:val="28"/>
          <w:szCs w:val="28"/>
          <w:lang w:val="en-US"/>
        </w:rPr>
        <w:t xml:space="preserve">ể học tiếng Anh năm học 2011-2012. </w:t>
      </w:r>
      <w:r w:rsidR="00ED43C0">
        <w:rPr>
          <w:i w:val="0"/>
          <w:iCs w:val="0"/>
          <w:sz w:val="28"/>
          <w:szCs w:val="28"/>
        </w:rPr>
        <w:t>M</w:t>
      </w:r>
      <w:r>
        <w:rPr>
          <w:i w:val="0"/>
          <w:iCs w:val="0"/>
          <w:sz w:val="28"/>
          <w:szCs w:val="28"/>
          <w:lang w:val="en-US"/>
        </w:rPr>
        <w:t>ỗi t</w:t>
      </w:r>
      <w:r>
        <w:rPr>
          <w:i w:val="0"/>
          <w:sz w:val="28"/>
          <w:szCs w:val="28"/>
          <w:lang w:val="en-US"/>
        </w:rPr>
        <w:t>iết học của học sinh đều được học trình chiếu, có hỗ trợ của âm thanh, giúp cho mỗi tiết học hết sức sinh động.</w:t>
      </w:r>
    </w:p>
    <w:p w:rsidR="000B1128" w:rsidRDefault="007C18FA" w:rsidP="007B0E11">
      <w:pPr>
        <w:pStyle w:val="BodyText"/>
        <w:shd w:val="clear" w:color="auto" w:fill="auto"/>
        <w:spacing w:before="120" w:after="120" w:line="312" w:lineRule="auto"/>
        <w:jc w:val="both"/>
        <w:rPr>
          <w:i w:val="0"/>
          <w:sz w:val="28"/>
          <w:szCs w:val="28"/>
          <w:lang w:val="en-US"/>
        </w:rPr>
      </w:pPr>
      <w:r>
        <w:rPr>
          <w:i w:val="0"/>
          <w:sz w:val="28"/>
          <w:szCs w:val="28"/>
          <w:lang w:val="en-US"/>
        </w:rPr>
        <w:tab/>
      </w:r>
      <w:r w:rsidR="00E33304">
        <w:rPr>
          <w:i w:val="0"/>
          <w:sz w:val="28"/>
          <w:szCs w:val="28"/>
          <w:lang w:val="en-US"/>
        </w:rPr>
        <w:t>Các tiết chuyên đề của cụm tiếng Anh cánh nam được tổ chức đều có ứng dụng công nghệ thông tin trong dạy học.</w:t>
      </w:r>
    </w:p>
    <w:p w:rsidR="00E33304" w:rsidRPr="00EC0647" w:rsidRDefault="00E33304" w:rsidP="007B0E11">
      <w:pPr>
        <w:pStyle w:val="BodyText"/>
        <w:shd w:val="clear" w:color="auto" w:fill="auto"/>
        <w:spacing w:before="120" w:after="120" w:line="312" w:lineRule="auto"/>
        <w:jc w:val="both"/>
        <w:rPr>
          <w:sz w:val="28"/>
          <w:szCs w:val="28"/>
        </w:rPr>
      </w:pPr>
      <w:r>
        <w:rPr>
          <w:i w:val="0"/>
          <w:sz w:val="28"/>
          <w:szCs w:val="28"/>
          <w:lang w:val="en-US"/>
        </w:rPr>
        <w:tab/>
      </w:r>
      <w:r w:rsidR="00EC0647">
        <w:rPr>
          <w:i w:val="0"/>
          <w:sz w:val="28"/>
          <w:szCs w:val="28"/>
        </w:rPr>
        <w:t>Giáo viên dạy Tiếng Anh của trường đã có nhiều năm kinh nghiệm nên việc giảng dạy , chuyển tải bài học cho học sinh thật hiệu quả , học sinh hứng thú lĩnh hội kiến thức.</w:t>
      </w:r>
    </w:p>
    <w:p w:rsidR="000B1128" w:rsidRPr="002B51EF" w:rsidRDefault="00CF4451" w:rsidP="007B0E11">
      <w:pPr>
        <w:pStyle w:val="BodyText"/>
        <w:shd w:val="clear" w:color="auto" w:fill="auto"/>
        <w:spacing w:before="120" w:after="120" w:line="312" w:lineRule="auto"/>
        <w:ind w:firstLine="720"/>
        <w:jc w:val="both"/>
        <w:rPr>
          <w:sz w:val="28"/>
          <w:szCs w:val="28"/>
        </w:rPr>
      </w:pPr>
      <w:r>
        <w:rPr>
          <w:i w:val="0"/>
          <w:iCs w:val="0"/>
          <w:sz w:val="28"/>
          <w:szCs w:val="28"/>
          <w:lang w:val="en-US"/>
        </w:rPr>
        <w:t xml:space="preserve">1.10. </w:t>
      </w:r>
      <w:r w:rsidR="000715E3" w:rsidRPr="00187FD5">
        <w:rPr>
          <w:i w:val="0"/>
          <w:iCs w:val="0"/>
          <w:sz w:val="28"/>
          <w:szCs w:val="28"/>
        </w:rPr>
        <w:t>Hoạt động tổ chức hội nghị, hội thảo, s</w:t>
      </w:r>
      <w:r w:rsidR="00521007">
        <w:rPr>
          <w:i w:val="0"/>
          <w:iCs w:val="0"/>
          <w:sz w:val="28"/>
          <w:szCs w:val="28"/>
          <w:lang w:val="en-US"/>
        </w:rPr>
        <w:t>ơ</w:t>
      </w:r>
      <w:r w:rsidR="000715E3" w:rsidRPr="00187FD5">
        <w:rPr>
          <w:i w:val="0"/>
          <w:iCs w:val="0"/>
          <w:sz w:val="28"/>
          <w:szCs w:val="28"/>
        </w:rPr>
        <w:t xml:space="preserve"> kết, tổng kết, đánh giá</w:t>
      </w:r>
    </w:p>
    <w:p w:rsidR="000B1128" w:rsidRDefault="00E33304" w:rsidP="007B0E11">
      <w:pPr>
        <w:pStyle w:val="BodyText"/>
        <w:shd w:val="clear" w:color="auto" w:fill="auto"/>
        <w:spacing w:before="120" w:after="120" w:line="312" w:lineRule="auto"/>
        <w:ind w:firstLine="720"/>
        <w:jc w:val="both"/>
        <w:rPr>
          <w:i w:val="0"/>
          <w:sz w:val="28"/>
          <w:szCs w:val="28"/>
          <w:lang w:val="en-US"/>
        </w:rPr>
      </w:pPr>
      <w:r>
        <w:rPr>
          <w:i w:val="0"/>
          <w:iCs w:val="0"/>
          <w:sz w:val="28"/>
          <w:szCs w:val="28"/>
          <w:lang w:val="en-US"/>
        </w:rPr>
        <w:t>Về cơ bản, nhà trường mới chỉ tập trung đưa vào đánh giá lồng ghép với hoạt động của chuyên môn hàng tháng và đánh giá hoạt động học kì I, điều chỉnh, bổ sung nếu có ở các nhiệm vụ trong học kì II. Việc t</w:t>
      </w:r>
      <w:r w:rsidRPr="00E33304">
        <w:rPr>
          <w:i w:val="0"/>
          <w:sz w:val="28"/>
          <w:szCs w:val="28"/>
          <w:lang w:val="en-US"/>
        </w:rPr>
        <w:t xml:space="preserve">ổ chức </w:t>
      </w:r>
      <w:r w:rsidR="000715E3" w:rsidRPr="00E33304">
        <w:rPr>
          <w:i w:val="0"/>
          <w:sz w:val="28"/>
          <w:szCs w:val="28"/>
        </w:rPr>
        <w:t>các hoạt động</w:t>
      </w:r>
      <w:r>
        <w:rPr>
          <w:i w:val="0"/>
          <w:sz w:val="28"/>
          <w:szCs w:val="28"/>
          <w:lang w:val="en-US"/>
        </w:rPr>
        <w:t xml:space="preserve"> như</w:t>
      </w:r>
      <w:r w:rsidR="00EC0647">
        <w:rPr>
          <w:i w:val="0"/>
          <w:sz w:val="28"/>
          <w:szCs w:val="28"/>
        </w:rPr>
        <w:t>:</w:t>
      </w:r>
      <w:r w:rsidR="000715E3" w:rsidRPr="00E33304">
        <w:rPr>
          <w:i w:val="0"/>
          <w:sz w:val="28"/>
          <w:szCs w:val="28"/>
        </w:rPr>
        <w:t xml:space="preserve"> hội thảo, sơ kết, tổng</w:t>
      </w:r>
      <w:r w:rsidR="008B3901" w:rsidRPr="00E33304">
        <w:rPr>
          <w:i w:val="0"/>
          <w:sz w:val="28"/>
          <w:szCs w:val="28"/>
        </w:rPr>
        <w:t xml:space="preserve"> kết, đánh giá dạy và học ngoại </w:t>
      </w:r>
      <w:r>
        <w:rPr>
          <w:i w:val="0"/>
          <w:sz w:val="28"/>
          <w:szCs w:val="28"/>
        </w:rPr>
        <w:t>ngữ tại đơn vị</w:t>
      </w:r>
      <w:r>
        <w:rPr>
          <w:i w:val="0"/>
          <w:sz w:val="28"/>
          <w:szCs w:val="28"/>
          <w:lang w:val="en-US"/>
        </w:rPr>
        <w:t xml:space="preserve"> nhà trường chưa thực hiện.</w:t>
      </w:r>
    </w:p>
    <w:p w:rsidR="00E33304" w:rsidRPr="00E33304" w:rsidRDefault="00E33304" w:rsidP="007B0E11">
      <w:pPr>
        <w:pStyle w:val="BodyText"/>
        <w:shd w:val="clear" w:color="auto" w:fill="auto"/>
        <w:spacing w:before="120" w:after="120" w:line="312" w:lineRule="auto"/>
        <w:ind w:firstLine="720"/>
        <w:jc w:val="both"/>
        <w:rPr>
          <w:i w:val="0"/>
          <w:sz w:val="28"/>
          <w:szCs w:val="28"/>
          <w:lang w:val="en-US"/>
        </w:rPr>
      </w:pPr>
      <w:r>
        <w:rPr>
          <w:i w:val="0"/>
          <w:sz w:val="28"/>
          <w:szCs w:val="28"/>
          <w:lang w:val="en-US"/>
        </w:rPr>
        <w:t xml:space="preserve">Các giáo viên và học sinh vẫn còn hạn chế ở kinh phí hỗ trợ thực hiện từ nguồn ngân sách không có. Kinh tế của nhân dân còn gặp khó khăn nên sự hỗ trợ chưa nhiều. Nhiều học sinh có năng khiếu song nhà không có máy tính kết nối internet hay các phương tiện nghe nhìn nên ít nhiều gặp khó </w:t>
      </w:r>
      <w:r w:rsidR="00ED43C0">
        <w:rPr>
          <w:i w:val="0"/>
          <w:sz w:val="28"/>
          <w:szCs w:val="28"/>
          <w:lang w:val="en-US"/>
        </w:rPr>
        <w:t xml:space="preserve">khăn trong việc tự học, tự </w:t>
      </w:r>
      <w:r>
        <w:rPr>
          <w:i w:val="0"/>
          <w:sz w:val="28"/>
          <w:szCs w:val="28"/>
          <w:lang w:val="en-US"/>
        </w:rPr>
        <w:t>bồi dưỡng.</w:t>
      </w:r>
    </w:p>
    <w:p w:rsidR="000B1128" w:rsidRPr="002B51EF" w:rsidRDefault="000715E3" w:rsidP="007B0E11">
      <w:pPr>
        <w:pStyle w:val="BodyText"/>
        <w:numPr>
          <w:ilvl w:val="1"/>
          <w:numId w:val="13"/>
        </w:numPr>
        <w:shd w:val="clear" w:color="auto" w:fill="auto"/>
        <w:spacing w:before="120" w:after="120" w:line="312" w:lineRule="auto"/>
        <w:jc w:val="both"/>
        <w:rPr>
          <w:sz w:val="28"/>
          <w:szCs w:val="28"/>
        </w:rPr>
      </w:pPr>
      <w:r w:rsidRPr="00187FD5">
        <w:rPr>
          <w:i w:val="0"/>
          <w:iCs w:val="0"/>
          <w:sz w:val="28"/>
          <w:szCs w:val="28"/>
        </w:rPr>
        <w:t>Các hoạt động khác (nếu có)</w:t>
      </w:r>
    </w:p>
    <w:p w:rsidR="002B51EF" w:rsidRPr="008B3901" w:rsidRDefault="00E33304" w:rsidP="00C420F3">
      <w:pPr>
        <w:pStyle w:val="BodyText"/>
        <w:shd w:val="clear" w:color="auto" w:fill="auto"/>
        <w:spacing w:before="120" w:after="120" w:line="312" w:lineRule="auto"/>
        <w:ind w:firstLine="720"/>
        <w:jc w:val="both"/>
        <w:rPr>
          <w:i w:val="0"/>
          <w:iCs w:val="0"/>
          <w:sz w:val="28"/>
          <w:szCs w:val="28"/>
          <w:lang w:val="en-US"/>
        </w:rPr>
      </w:pPr>
      <w:r>
        <w:rPr>
          <w:i w:val="0"/>
          <w:iCs w:val="0"/>
          <w:sz w:val="28"/>
          <w:szCs w:val="28"/>
          <w:lang w:val="en-US"/>
        </w:rPr>
        <w:t>Không</w:t>
      </w:r>
    </w:p>
    <w:p w:rsidR="000B1128" w:rsidRPr="00187FD5" w:rsidRDefault="000715E3" w:rsidP="00C420F3">
      <w:pPr>
        <w:pStyle w:val="BodyText"/>
        <w:numPr>
          <w:ilvl w:val="1"/>
          <w:numId w:val="13"/>
        </w:numPr>
        <w:shd w:val="clear" w:color="auto" w:fill="auto"/>
        <w:tabs>
          <w:tab w:val="left" w:pos="349"/>
        </w:tabs>
        <w:spacing w:before="120" w:after="120" w:line="312" w:lineRule="auto"/>
        <w:ind w:left="0" w:firstLine="720"/>
        <w:jc w:val="both"/>
        <w:rPr>
          <w:sz w:val="28"/>
          <w:szCs w:val="28"/>
        </w:rPr>
      </w:pPr>
      <w:r w:rsidRPr="00187FD5">
        <w:rPr>
          <w:b/>
          <w:bCs/>
          <w:i w:val="0"/>
          <w:iCs w:val="0"/>
          <w:sz w:val="28"/>
          <w:szCs w:val="28"/>
        </w:rPr>
        <w:t>Tình hình sử dụng kinh phí thực hiện các nhiệm vụ của Đề á</w:t>
      </w:r>
      <w:r w:rsidR="00192C61">
        <w:rPr>
          <w:b/>
          <w:bCs/>
          <w:i w:val="0"/>
          <w:iCs w:val="0"/>
          <w:sz w:val="28"/>
          <w:szCs w:val="28"/>
        </w:rPr>
        <w:t xml:space="preserve">n dạy và học ngoại ngữ trong hệ </w:t>
      </w:r>
      <w:r w:rsidRPr="00187FD5">
        <w:rPr>
          <w:b/>
          <w:bCs/>
          <w:i w:val="0"/>
          <w:iCs w:val="0"/>
          <w:sz w:val="28"/>
          <w:szCs w:val="28"/>
        </w:rPr>
        <w:t>thống giáo dục quốc dân</w:t>
      </w:r>
    </w:p>
    <w:p w:rsidR="00C420F3" w:rsidRPr="00C420F3" w:rsidRDefault="00E33304" w:rsidP="00C420F3">
      <w:pPr>
        <w:pStyle w:val="BodyText"/>
        <w:shd w:val="clear" w:color="auto" w:fill="auto"/>
        <w:tabs>
          <w:tab w:val="left" w:pos="567"/>
          <w:tab w:val="left" w:leader="dot" w:pos="5714"/>
        </w:tabs>
        <w:spacing w:before="120" w:after="120" w:line="312" w:lineRule="auto"/>
        <w:jc w:val="both"/>
        <w:rPr>
          <w:iCs w:val="0"/>
          <w:sz w:val="28"/>
          <w:szCs w:val="28"/>
          <w:lang w:val="en-US"/>
        </w:rPr>
      </w:pPr>
      <w:r w:rsidRPr="00C420F3">
        <w:rPr>
          <w:iCs w:val="0"/>
          <w:sz w:val="28"/>
          <w:szCs w:val="28"/>
          <w:lang w:val="en-US"/>
        </w:rPr>
        <w:tab/>
      </w:r>
      <w:r w:rsidR="00C420F3" w:rsidRPr="00C420F3">
        <w:rPr>
          <w:iCs w:val="0"/>
          <w:sz w:val="28"/>
          <w:szCs w:val="28"/>
          <w:lang w:val="en-US"/>
        </w:rPr>
        <w:t xml:space="preserve">- </w:t>
      </w:r>
      <w:r w:rsidR="00C420F3" w:rsidRPr="00C420F3">
        <w:rPr>
          <w:iCs w:val="0"/>
          <w:sz w:val="28"/>
          <w:szCs w:val="28"/>
        </w:rPr>
        <w:t xml:space="preserve">Ngân sách </w:t>
      </w:r>
      <w:r w:rsidR="00C420F3" w:rsidRPr="00C420F3">
        <w:rPr>
          <w:iCs w:val="0"/>
          <w:sz w:val="28"/>
          <w:szCs w:val="28"/>
          <w:lang w:val="en-US"/>
        </w:rPr>
        <w:t>nhà nước</w:t>
      </w:r>
      <w:r w:rsidR="00C420F3" w:rsidRPr="00C420F3">
        <w:rPr>
          <w:iCs w:val="0"/>
          <w:sz w:val="28"/>
          <w:szCs w:val="28"/>
        </w:rPr>
        <w:t>:</w:t>
      </w:r>
    </w:p>
    <w:p w:rsidR="00C420F3" w:rsidRPr="00ED43C0" w:rsidRDefault="00C420F3" w:rsidP="00C420F3">
      <w:pPr>
        <w:pStyle w:val="BodyText"/>
        <w:shd w:val="clear" w:color="auto" w:fill="auto"/>
        <w:tabs>
          <w:tab w:val="left" w:pos="567"/>
          <w:tab w:val="left" w:leader="dot" w:pos="5714"/>
        </w:tabs>
        <w:spacing w:before="120" w:after="120" w:line="312" w:lineRule="auto"/>
        <w:jc w:val="both"/>
        <w:rPr>
          <w:sz w:val="28"/>
          <w:szCs w:val="28"/>
        </w:rPr>
      </w:pPr>
      <w:r>
        <w:rPr>
          <w:i w:val="0"/>
          <w:iCs w:val="0"/>
          <w:sz w:val="28"/>
          <w:szCs w:val="28"/>
          <w:lang w:val="en-US"/>
        </w:rPr>
        <w:tab/>
        <w:t>+ Ngân sác</w:t>
      </w:r>
      <w:r w:rsidR="00ED43C0">
        <w:rPr>
          <w:i w:val="0"/>
          <w:iCs w:val="0"/>
          <w:sz w:val="28"/>
          <w:szCs w:val="28"/>
          <w:lang w:val="en-US"/>
        </w:rPr>
        <w:t xml:space="preserve">h nhà nước đã hỗ trợ máy chiếu dùng chung chưa có riêng cho phòng </w:t>
      </w:r>
      <w:r w:rsidR="00ED43C0">
        <w:rPr>
          <w:i w:val="0"/>
          <w:iCs w:val="0"/>
          <w:sz w:val="28"/>
          <w:szCs w:val="28"/>
        </w:rPr>
        <w:t>Anh Văn.</w:t>
      </w:r>
    </w:p>
    <w:p w:rsidR="00C420F3" w:rsidRDefault="00C420F3" w:rsidP="00C420F3">
      <w:pPr>
        <w:pStyle w:val="NormalWeb"/>
        <w:shd w:val="clear" w:color="auto" w:fill="FFFFFF"/>
        <w:tabs>
          <w:tab w:val="left" w:pos="567"/>
        </w:tabs>
        <w:spacing w:before="120" w:beforeAutospacing="0" w:after="120" w:afterAutospacing="0" w:line="312" w:lineRule="auto"/>
        <w:jc w:val="both"/>
        <w:rPr>
          <w:color w:val="000000"/>
          <w:sz w:val="28"/>
          <w:szCs w:val="28"/>
        </w:rPr>
      </w:pPr>
      <w:r>
        <w:rPr>
          <w:color w:val="000000"/>
          <w:sz w:val="28"/>
          <w:szCs w:val="28"/>
        </w:rPr>
        <w:lastRenderedPageBreak/>
        <w:tab/>
        <w:t>+ Hàng năm trích từ nguồn ngân sách nhà nước chi trả cho giáo viên trực tiế</w:t>
      </w:r>
      <w:r w:rsidR="00ED43C0">
        <w:rPr>
          <w:color w:val="000000"/>
          <w:sz w:val="28"/>
          <w:szCs w:val="28"/>
        </w:rPr>
        <w:t>p giảng dạy môn ngoại ngữ trên 1</w:t>
      </w:r>
      <w:r>
        <w:rPr>
          <w:color w:val="000000"/>
          <w:sz w:val="28"/>
          <w:szCs w:val="28"/>
        </w:rPr>
        <w:t>00 000 000đ.</w:t>
      </w:r>
    </w:p>
    <w:p w:rsidR="00C420F3" w:rsidRPr="003F1816" w:rsidRDefault="00C420F3" w:rsidP="00C420F3">
      <w:pPr>
        <w:pStyle w:val="NormalWeb"/>
        <w:shd w:val="clear" w:color="auto" w:fill="FFFFFF"/>
        <w:tabs>
          <w:tab w:val="left" w:pos="567"/>
        </w:tabs>
        <w:spacing w:before="120" w:beforeAutospacing="0" w:after="120" w:afterAutospacing="0" w:line="312" w:lineRule="auto"/>
        <w:jc w:val="both"/>
        <w:rPr>
          <w:color w:val="000000"/>
          <w:sz w:val="28"/>
          <w:szCs w:val="28"/>
        </w:rPr>
      </w:pPr>
      <w:r>
        <w:rPr>
          <w:color w:val="000000"/>
          <w:sz w:val="28"/>
          <w:szCs w:val="28"/>
        </w:rPr>
        <w:tab/>
        <w:t>+ Chi t</w:t>
      </w:r>
      <w:r w:rsidRPr="003F1816">
        <w:rPr>
          <w:color w:val="000000"/>
          <w:sz w:val="28"/>
          <w:szCs w:val="28"/>
        </w:rPr>
        <w:t>ổ chức các hội nghị, hội thảo, tập huấn</w:t>
      </w:r>
      <w:r>
        <w:rPr>
          <w:color w:val="000000"/>
          <w:sz w:val="28"/>
          <w:szCs w:val="28"/>
        </w:rPr>
        <w:t xml:space="preserve"> cho giáo viên giảng dạy ngoại ngữ hàng năm khoảng 1 000 000đ</w:t>
      </w:r>
      <w:r w:rsidRPr="003F1816">
        <w:rPr>
          <w:color w:val="000000"/>
          <w:sz w:val="28"/>
          <w:szCs w:val="28"/>
        </w:rPr>
        <w:t>.</w:t>
      </w:r>
    </w:p>
    <w:p w:rsidR="00C420F3" w:rsidRPr="003F1816" w:rsidRDefault="00C420F3" w:rsidP="00C420F3">
      <w:pPr>
        <w:pStyle w:val="NormalWeb"/>
        <w:shd w:val="clear" w:color="auto" w:fill="FFFFFF"/>
        <w:tabs>
          <w:tab w:val="left" w:pos="567"/>
        </w:tabs>
        <w:spacing w:before="120" w:beforeAutospacing="0" w:after="120" w:afterAutospacing="0" w:line="312" w:lineRule="auto"/>
        <w:jc w:val="both"/>
        <w:rPr>
          <w:color w:val="000000"/>
          <w:sz w:val="28"/>
          <w:szCs w:val="28"/>
        </w:rPr>
      </w:pPr>
      <w:r>
        <w:rPr>
          <w:color w:val="000000"/>
          <w:sz w:val="28"/>
          <w:szCs w:val="28"/>
        </w:rPr>
        <w:tab/>
        <w:t xml:space="preserve">+ </w:t>
      </w:r>
      <w:r w:rsidRPr="003F1816">
        <w:rPr>
          <w:color w:val="000000"/>
          <w:sz w:val="28"/>
          <w:szCs w:val="28"/>
        </w:rPr>
        <w:t xml:space="preserve">Sử dụng kinh phí từ ngân sách nhà nước cho công tác đào tạo, bồi dưỡng cán bộ, </w:t>
      </w:r>
      <w:r w:rsidR="00C15BB6">
        <w:rPr>
          <w:color w:val="000000"/>
          <w:sz w:val="28"/>
          <w:szCs w:val="28"/>
        </w:rPr>
        <w:t>giáo viên hàng năm khoảng 2</w:t>
      </w:r>
      <w:r>
        <w:rPr>
          <w:color w:val="000000"/>
          <w:sz w:val="28"/>
          <w:szCs w:val="28"/>
        </w:rPr>
        <w:t xml:space="preserve"> 000 000đ</w:t>
      </w:r>
      <w:r w:rsidRPr="003F1816">
        <w:rPr>
          <w:color w:val="000000"/>
          <w:sz w:val="28"/>
          <w:szCs w:val="28"/>
        </w:rPr>
        <w:t>.</w:t>
      </w:r>
    </w:p>
    <w:p w:rsidR="00C420F3" w:rsidRPr="00575DAF" w:rsidRDefault="00C420F3" w:rsidP="00C420F3">
      <w:pPr>
        <w:pStyle w:val="NormalWeb"/>
        <w:shd w:val="clear" w:color="auto" w:fill="FFFFFF"/>
        <w:tabs>
          <w:tab w:val="left" w:pos="567"/>
        </w:tabs>
        <w:spacing w:before="120" w:beforeAutospacing="0" w:after="120" w:afterAutospacing="0" w:line="312" w:lineRule="auto"/>
        <w:jc w:val="both"/>
        <w:rPr>
          <w:color w:val="000000"/>
          <w:sz w:val="28"/>
          <w:szCs w:val="28"/>
        </w:rPr>
      </w:pPr>
      <w:r>
        <w:rPr>
          <w:color w:val="000000"/>
          <w:sz w:val="28"/>
          <w:szCs w:val="28"/>
        </w:rPr>
        <w:tab/>
        <w:t xml:space="preserve">+ </w:t>
      </w:r>
      <w:r w:rsidRPr="003F1816">
        <w:rPr>
          <w:color w:val="000000"/>
          <w:sz w:val="28"/>
          <w:szCs w:val="28"/>
        </w:rPr>
        <w:t>Chi mua sắm trang thiết bị dạy, học ngoại ngữ cho phòng học phòng học bộ môn ngoại ngữ</w:t>
      </w:r>
      <w:r w:rsidR="00F44C4F">
        <w:rPr>
          <w:color w:val="000000"/>
          <w:sz w:val="28"/>
          <w:szCs w:val="28"/>
        </w:rPr>
        <w:t xml:space="preserve"> hàng năm khoảng 500</w:t>
      </w:r>
      <w:r>
        <w:rPr>
          <w:color w:val="000000"/>
          <w:sz w:val="28"/>
          <w:szCs w:val="28"/>
        </w:rPr>
        <w:t xml:space="preserve"> 000đ</w:t>
      </w:r>
      <w:r w:rsidRPr="003F1816">
        <w:rPr>
          <w:color w:val="000000"/>
          <w:sz w:val="28"/>
          <w:szCs w:val="28"/>
        </w:rPr>
        <w:t>.</w:t>
      </w:r>
    </w:p>
    <w:p w:rsidR="00C420F3" w:rsidRPr="00C420F3" w:rsidRDefault="00C420F3" w:rsidP="00C420F3">
      <w:pPr>
        <w:pStyle w:val="BodyText"/>
        <w:shd w:val="clear" w:color="auto" w:fill="auto"/>
        <w:tabs>
          <w:tab w:val="left" w:pos="253"/>
        </w:tabs>
        <w:spacing w:before="120" w:after="120" w:line="312" w:lineRule="auto"/>
        <w:jc w:val="both"/>
        <w:rPr>
          <w:iCs w:val="0"/>
          <w:sz w:val="28"/>
          <w:szCs w:val="28"/>
          <w:lang w:val="en-US"/>
        </w:rPr>
      </w:pPr>
      <w:r w:rsidRPr="00C420F3">
        <w:rPr>
          <w:iCs w:val="0"/>
          <w:sz w:val="28"/>
          <w:szCs w:val="28"/>
          <w:lang w:val="en-US"/>
        </w:rPr>
        <w:tab/>
      </w:r>
      <w:r w:rsidRPr="00C420F3">
        <w:rPr>
          <w:iCs w:val="0"/>
          <w:sz w:val="28"/>
          <w:szCs w:val="28"/>
          <w:lang w:val="en-US"/>
        </w:rPr>
        <w:tab/>
        <w:t xml:space="preserve">- </w:t>
      </w:r>
      <w:r w:rsidRPr="00C420F3">
        <w:rPr>
          <w:iCs w:val="0"/>
          <w:sz w:val="28"/>
          <w:szCs w:val="28"/>
        </w:rPr>
        <w:t xml:space="preserve">Ngân sách </w:t>
      </w:r>
      <w:r w:rsidRPr="00C420F3">
        <w:rPr>
          <w:iCs w:val="0"/>
          <w:sz w:val="28"/>
          <w:szCs w:val="28"/>
          <w:lang w:val="en-US"/>
        </w:rPr>
        <w:t>xã hội hóa</w:t>
      </w:r>
      <w:r w:rsidRPr="00C420F3">
        <w:rPr>
          <w:iCs w:val="0"/>
          <w:sz w:val="28"/>
          <w:szCs w:val="28"/>
        </w:rPr>
        <w:t>:</w:t>
      </w:r>
    </w:p>
    <w:p w:rsidR="00C420F3" w:rsidRDefault="00C420F3" w:rsidP="00C420F3">
      <w:pPr>
        <w:pStyle w:val="BodyText"/>
        <w:shd w:val="clear" w:color="auto" w:fill="auto"/>
        <w:tabs>
          <w:tab w:val="left" w:pos="567"/>
        </w:tabs>
        <w:spacing w:before="120" w:after="120" w:line="312" w:lineRule="auto"/>
        <w:jc w:val="both"/>
        <w:rPr>
          <w:i w:val="0"/>
          <w:iCs w:val="0"/>
          <w:sz w:val="28"/>
          <w:szCs w:val="28"/>
          <w:lang w:val="en-US"/>
        </w:rPr>
      </w:pPr>
      <w:r>
        <w:rPr>
          <w:i w:val="0"/>
          <w:iCs w:val="0"/>
          <w:sz w:val="28"/>
          <w:szCs w:val="28"/>
          <w:lang w:val="en-US"/>
        </w:rPr>
        <w:tab/>
        <w:t>+ Huy động sự đóng góp chi trả hợp đồng giáo viên tổ chức cho HS khối 1,2 làm quen với môn học tiếng Anh.</w:t>
      </w:r>
    </w:p>
    <w:p w:rsidR="000B1128" w:rsidRPr="00187FD5" w:rsidRDefault="00C420F3" w:rsidP="00F44C4F">
      <w:pPr>
        <w:pStyle w:val="BodyText"/>
        <w:shd w:val="clear" w:color="auto" w:fill="auto"/>
        <w:tabs>
          <w:tab w:val="left" w:pos="567"/>
        </w:tabs>
        <w:spacing w:before="120" w:after="120" w:line="312" w:lineRule="auto"/>
        <w:jc w:val="both"/>
        <w:rPr>
          <w:sz w:val="28"/>
          <w:szCs w:val="28"/>
        </w:rPr>
      </w:pPr>
      <w:r>
        <w:rPr>
          <w:i w:val="0"/>
          <w:iCs w:val="0"/>
          <w:sz w:val="28"/>
          <w:szCs w:val="28"/>
          <w:lang w:val="en-US"/>
        </w:rPr>
        <w:tab/>
      </w:r>
      <w:r w:rsidR="000715E3" w:rsidRPr="00187FD5">
        <w:rPr>
          <w:b/>
          <w:bCs/>
          <w:i w:val="0"/>
          <w:iCs w:val="0"/>
          <w:sz w:val="28"/>
          <w:szCs w:val="28"/>
        </w:rPr>
        <w:t>Một số tồn tại, hạn chế và nguyên nhân</w:t>
      </w:r>
    </w:p>
    <w:p w:rsidR="00DF5E47" w:rsidRPr="007B0E11" w:rsidRDefault="00E33304" w:rsidP="007B0E11">
      <w:pPr>
        <w:pStyle w:val="BodyText"/>
        <w:shd w:val="clear" w:color="auto" w:fill="auto"/>
        <w:spacing w:before="120" w:after="120" w:line="312" w:lineRule="auto"/>
        <w:jc w:val="both"/>
        <w:rPr>
          <w:iCs w:val="0"/>
          <w:sz w:val="28"/>
          <w:szCs w:val="28"/>
          <w:lang w:val="en-US"/>
        </w:rPr>
      </w:pPr>
      <w:r w:rsidRPr="007B0E11">
        <w:rPr>
          <w:iCs w:val="0"/>
          <w:sz w:val="28"/>
          <w:szCs w:val="28"/>
          <w:lang w:val="en-US"/>
        </w:rPr>
        <w:tab/>
      </w:r>
      <w:r w:rsidR="002B51EF" w:rsidRPr="007B0E11">
        <w:rPr>
          <w:iCs w:val="0"/>
          <w:sz w:val="28"/>
          <w:szCs w:val="28"/>
          <w:lang w:val="en-US"/>
        </w:rPr>
        <w:t xml:space="preserve">- </w:t>
      </w:r>
      <w:r w:rsidR="00192C61" w:rsidRPr="007B0E11">
        <w:rPr>
          <w:iCs w:val="0"/>
          <w:sz w:val="28"/>
          <w:szCs w:val="28"/>
        </w:rPr>
        <w:t>Tồn tại:</w:t>
      </w:r>
      <w:r w:rsidR="00DF5E47" w:rsidRPr="007B0E11">
        <w:rPr>
          <w:iCs w:val="0"/>
          <w:sz w:val="28"/>
          <w:szCs w:val="28"/>
          <w:lang w:val="en-US"/>
        </w:rPr>
        <w:t xml:space="preserve"> </w:t>
      </w:r>
    </w:p>
    <w:p w:rsidR="00C15BB6" w:rsidRPr="00F44C4F" w:rsidRDefault="00DF5E47" w:rsidP="007B0E11">
      <w:pPr>
        <w:pStyle w:val="BodyText"/>
        <w:shd w:val="clear" w:color="auto" w:fill="auto"/>
        <w:spacing w:before="120" w:after="120" w:line="312" w:lineRule="auto"/>
        <w:ind w:firstLine="720"/>
        <w:jc w:val="both"/>
        <w:rPr>
          <w:i w:val="0"/>
          <w:iCs w:val="0"/>
          <w:sz w:val="28"/>
          <w:szCs w:val="28"/>
        </w:rPr>
      </w:pPr>
      <w:r>
        <w:rPr>
          <w:i w:val="0"/>
          <w:iCs w:val="0"/>
          <w:sz w:val="28"/>
          <w:szCs w:val="28"/>
          <w:lang w:val="en-US"/>
        </w:rPr>
        <w:t xml:space="preserve">Nguồn kinh phí hỗ trợ cho công tác dạy và học còn hạn chế, </w:t>
      </w:r>
      <w:r w:rsidR="00C15BB6">
        <w:rPr>
          <w:i w:val="0"/>
          <w:iCs w:val="0"/>
          <w:sz w:val="28"/>
          <w:szCs w:val="28"/>
        </w:rPr>
        <w:t xml:space="preserve">chưa có </w:t>
      </w:r>
      <w:r>
        <w:rPr>
          <w:i w:val="0"/>
          <w:iCs w:val="0"/>
          <w:sz w:val="28"/>
          <w:szCs w:val="28"/>
          <w:lang w:val="en-US"/>
        </w:rPr>
        <w:t>hệ thô</w:t>
      </w:r>
      <w:r w:rsidR="00C15BB6">
        <w:rPr>
          <w:i w:val="0"/>
          <w:iCs w:val="0"/>
          <w:sz w:val="28"/>
          <w:szCs w:val="28"/>
          <w:lang w:val="en-US"/>
        </w:rPr>
        <w:t xml:space="preserve">́ng bảng thông minh </w:t>
      </w:r>
      <w:r>
        <w:rPr>
          <w:i w:val="0"/>
          <w:iCs w:val="0"/>
          <w:sz w:val="28"/>
          <w:szCs w:val="28"/>
          <w:lang w:val="en-US"/>
        </w:rPr>
        <w:t xml:space="preserve">. </w:t>
      </w:r>
      <w:r w:rsidR="00F44C4F">
        <w:rPr>
          <w:i w:val="0"/>
          <w:iCs w:val="0"/>
          <w:sz w:val="28"/>
          <w:szCs w:val="28"/>
        </w:rPr>
        <w:t>Máy chiếu cũ đã xuống cấp.</w:t>
      </w:r>
    </w:p>
    <w:p w:rsidR="00DF5E47" w:rsidRDefault="00CA22D3" w:rsidP="007B0E11">
      <w:pPr>
        <w:pStyle w:val="BodyText"/>
        <w:shd w:val="clear" w:color="auto" w:fill="auto"/>
        <w:spacing w:before="120" w:after="120" w:line="312" w:lineRule="auto"/>
        <w:ind w:firstLine="720"/>
        <w:jc w:val="both"/>
        <w:rPr>
          <w:i w:val="0"/>
          <w:iCs w:val="0"/>
          <w:sz w:val="28"/>
          <w:szCs w:val="28"/>
          <w:lang w:val="en-US"/>
        </w:rPr>
      </w:pPr>
      <w:r>
        <w:rPr>
          <w:i w:val="0"/>
          <w:iCs w:val="0"/>
          <w:sz w:val="28"/>
          <w:szCs w:val="28"/>
          <w:lang w:val="en-US"/>
        </w:rPr>
        <w:t>Đ</w:t>
      </w:r>
      <w:r w:rsidR="00DF5E47">
        <w:rPr>
          <w:i w:val="0"/>
          <w:iCs w:val="0"/>
          <w:sz w:val="28"/>
          <w:szCs w:val="28"/>
          <w:lang w:val="en-US"/>
        </w:rPr>
        <w:t>ã số người dân làm nông nên việc quan tâm, đầu tư cho trẻ học tiếng Anh chưa tốt so với các trường vùng trung tâm. Vẫn còn tâm lí coi tiếng Anh là môn phụ</w:t>
      </w:r>
      <w:r w:rsidR="00EC0647">
        <w:rPr>
          <w:i w:val="0"/>
          <w:iCs w:val="0"/>
          <w:sz w:val="28"/>
          <w:szCs w:val="28"/>
        </w:rPr>
        <w:t>, học loa qua</w:t>
      </w:r>
      <w:bookmarkStart w:id="2" w:name="_GoBack"/>
      <w:bookmarkEnd w:id="2"/>
      <w:r w:rsidR="00DF5E47">
        <w:rPr>
          <w:i w:val="0"/>
          <w:iCs w:val="0"/>
          <w:sz w:val="28"/>
          <w:szCs w:val="28"/>
          <w:lang w:val="en-US"/>
        </w:rPr>
        <w:t>, học làm quen chưa hiểu được tiếng Anh từ lớp 3 đến lớp 5 tiểu học là 1 phần trong nội dung của chương trình tiếng Anh 10 năm.</w:t>
      </w:r>
    </w:p>
    <w:p w:rsidR="00DF5E47" w:rsidRPr="007B0E11" w:rsidRDefault="00E33304" w:rsidP="007B0E11">
      <w:pPr>
        <w:pStyle w:val="BodyText"/>
        <w:shd w:val="clear" w:color="auto" w:fill="auto"/>
        <w:tabs>
          <w:tab w:val="left" w:pos="253"/>
        </w:tabs>
        <w:spacing w:before="120" w:after="120" w:line="312" w:lineRule="auto"/>
        <w:jc w:val="both"/>
        <w:rPr>
          <w:iCs w:val="0"/>
          <w:sz w:val="28"/>
          <w:szCs w:val="28"/>
          <w:lang w:val="en-US"/>
        </w:rPr>
      </w:pPr>
      <w:r w:rsidRPr="007B0E11">
        <w:rPr>
          <w:iCs w:val="0"/>
          <w:sz w:val="28"/>
          <w:szCs w:val="28"/>
          <w:lang w:val="en-US"/>
        </w:rPr>
        <w:tab/>
      </w:r>
      <w:r w:rsidRPr="007B0E11">
        <w:rPr>
          <w:iCs w:val="0"/>
          <w:sz w:val="28"/>
          <w:szCs w:val="28"/>
          <w:lang w:val="en-US"/>
        </w:rPr>
        <w:tab/>
      </w:r>
      <w:r w:rsidR="002B51EF" w:rsidRPr="007B0E11">
        <w:rPr>
          <w:iCs w:val="0"/>
          <w:sz w:val="28"/>
          <w:szCs w:val="28"/>
          <w:lang w:val="en-US"/>
        </w:rPr>
        <w:t xml:space="preserve">- </w:t>
      </w:r>
      <w:r w:rsidR="002B51EF" w:rsidRPr="007B0E11">
        <w:rPr>
          <w:iCs w:val="0"/>
          <w:sz w:val="28"/>
          <w:szCs w:val="28"/>
        </w:rPr>
        <w:t>Hạn chế:</w:t>
      </w:r>
      <w:r w:rsidR="00DF5E47" w:rsidRPr="007B0E11">
        <w:rPr>
          <w:iCs w:val="0"/>
          <w:sz w:val="28"/>
          <w:szCs w:val="28"/>
          <w:lang w:val="en-US"/>
        </w:rPr>
        <w:t xml:space="preserve"> </w:t>
      </w:r>
    </w:p>
    <w:p w:rsidR="00BA1014" w:rsidRDefault="00DF5E47" w:rsidP="007B0E11">
      <w:pPr>
        <w:pStyle w:val="BodyText"/>
        <w:shd w:val="clear" w:color="auto" w:fill="auto"/>
        <w:tabs>
          <w:tab w:val="left" w:pos="253"/>
        </w:tabs>
        <w:spacing w:before="120" w:after="120" w:line="312" w:lineRule="auto"/>
        <w:jc w:val="both"/>
        <w:rPr>
          <w:i w:val="0"/>
          <w:iCs w:val="0"/>
          <w:sz w:val="28"/>
          <w:szCs w:val="28"/>
          <w:lang w:val="en-US"/>
        </w:rPr>
      </w:pPr>
      <w:r>
        <w:rPr>
          <w:i w:val="0"/>
          <w:iCs w:val="0"/>
          <w:sz w:val="28"/>
          <w:szCs w:val="28"/>
          <w:lang w:val="en-US"/>
        </w:rPr>
        <w:tab/>
      </w:r>
      <w:r>
        <w:rPr>
          <w:i w:val="0"/>
          <w:iCs w:val="0"/>
          <w:sz w:val="28"/>
          <w:szCs w:val="28"/>
          <w:lang w:val="en-US"/>
        </w:rPr>
        <w:tab/>
      </w:r>
      <w:r w:rsidR="00BA1014">
        <w:rPr>
          <w:i w:val="0"/>
          <w:iCs w:val="0"/>
          <w:sz w:val="28"/>
          <w:szCs w:val="28"/>
          <w:lang w:val="en-US"/>
        </w:rPr>
        <w:t>Việc kiểm soát, tư vấn dạy học của cán bộ quản lí nhà trường với môn học còn khó khăn do không được tham gia các lớp tập huấn ngắn hạn cùng với giáo viên về phương pháp và nội dung dạy học.</w:t>
      </w:r>
    </w:p>
    <w:p w:rsidR="00DF5E47" w:rsidRDefault="00BA1014" w:rsidP="007B0E11">
      <w:pPr>
        <w:pStyle w:val="BodyText"/>
        <w:shd w:val="clear" w:color="auto" w:fill="auto"/>
        <w:tabs>
          <w:tab w:val="left" w:pos="253"/>
        </w:tabs>
        <w:spacing w:before="120" w:after="120" w:line="312" w:lineRule="auto"/>
        <w:jc w:val="both"/>
        <w:rPr>
          <w:i w:val="0"/>
          <w:iCs w:val="0"/>
          <w:sz w:val="28"/>
          <w:szCs w:val="28"/>
          <w:lang w:val="en-US"/>
        </w:rPr>
      </w:pPr>
      <w:r>
        <w:rPr>
          <w:i w:val="0"/>
          <w:iCs w:val="0"/>
          <w:sz w:val="28"/>
          <w:szCs w:val="28"/>
          <w:lang w:val="en-US"/>
        </w:rPr>
        <w:tab/>
      </w:r>
      <w:r>
        <w:rPr>
          <w:i w:val="0"/>
          <w:iCs w:val="0"/>
          <w:sz w:val="28"/>
          <w:szCs w:val="28"/>
          <w:lang w:val="en-US"/>
        </w:rPr>
        <w:tab/>
      </w:r>
      <w:r w:rsidR="00DF5E47">
        <w:rPr>
          <w:i w:val="0"/>
          <w:iCs w:val="0"/>
          <w:sz w:val="28"/>
          <w:szCs w:val="28"/>
          <w:lang w:val="en-US"/>
        </w:rPr>
        <w:t>Việc phát âm của giáo viên dạy, ngữ điệu trong kĩ năng nói đôi khi chưa thật tốt.</w:t>
      </w:r>
    </w:p>
    <w:p w:rsidR="000B1128" w:rsidRDefault="00DF5E47" w:rsidP="007B0E11">
      <w:pPr>
        <w:pStyle w:val="BodyText"/>
        <w:shd w:val="clear" w:color="auto" w:fill="auto"/>
        <w:tabs>
          <w:tab w:val="left" w:pos="253"/>
        </w:tabs>
        <w:spacing w:before="120" w:after="120" w:line="312" w:lineRule="auto"/>
        <w:jc w:val="both"/>
        <w:rPr>
          <w:i w:val="0"/>
          <w:iCs w:val="0"/>
          <w:sz w:val="28"/>
          <w:szCs w:val="28"/>
          <w:lang w:val="en-US"/>
        </w:rPr>
      </w:pPr>
      <w:r>
        <w:rPr>
          <w:i w:val="0"/>
          <w:iCs w:val="0"/>
          <w:sz w:val="28"/>
          <w:szCs w:val="28"/>
          <w:lang w:val="en-US"/>
        </w:rPr>
        <w:tab/>
      </w:r>
      <w:r w:rsidR="000715E3" w:rsidRPr="00187FD5">
        <w:rPr>
          <w:i w:val="0"/>
          <w:iCs w:val="0"/>
          <w:sz w:val="28"/>
          <w:szCs w:val="28"/>
        </w:rPr>
        <w:tab/>
      </w:r>
      <w:r w:rsidR="00C15BB6">
        <w:rPr>
          <w:i w:val="0"/>
          <w:iCs w:val="0"/>
          <w:sz w:val="28"/>
          <w:szCs w:val="28"/>
          <w:lang w:val="en-US"/>
        </w:rPr>
        <w:t>Học sinh</w:t>
      </w:r>
      <w:r>
        <w:rPr>
          <w:i w:val="0"/>
          <w:iCs w:val="0"/>
          <w:sz w:val="28"/>
          <w:szCs w:val="28"/>
          <w:lang w:val="en-US"/>
        </w:rPr>
        <w:t xml:space="preserve"> chưa thật tích cực, năng động khi học tiếng Anh</w:t>
      </w:r>
      <w:r w:rsidR="00CA22D3">
        <w:rPr>
          <w:i w:val="0"/>
          <w:iCs w:val="0"/>
          <w:sz w:val="28"/>
          <w:szCs w:val="28"/>
          <w:lang w:val="en-US"/>
        </w:rPr>
        <w:t>. Một số học sinh tiếp thu còn chậm, học đối phó.</w:t>
      </w:r>
    </w:p>
    <w:p w:rsidR="00F44C4F" w:rsidRDefault="00CA22D3" w:rsidP="007B0E11">
      <w:pPr>
        <w:pStyle w:val="BodyText"/>
        <w:shd w:val="clear" w:color="auto" w:fill="auto"/>
        <w:tabs>
          <w:tab w:val="left" w:pos="253"/>
        </w:tabs>
        <w:spacing w:before="120" w:after="120" w:line="312" w:lineRule="auto"/>
        <w:jc w:val="both"/>
        <w:rPr>
          <w:i w:val="0"/>
          <w:iCs w:val="0"/>
          <w:sz w:val="28"/>
          <w:szCs w:val="28"/>
        </w:rPr>
      </w:pPr>
      <w:r>
        <w:rPr>
          <w:i w:val="0"/>
          <w:iCs w:val="0"/>
          <w:sz w:val="28"/>
          <w:szCs w:val="28"/>
          <w:lang w:val="en-US"/>
        </w:rPr>
        <w:tab/>
      </w:r>
      <w:r>
        <w:rPr>
          <w:i w:val="0"/>
          <w:iCs w:val="0"/>
          <w:sz w:val="28"/>
          <w:szCs w:val="28"/>
          <w:lang w:val="en-US"/>
        </w:rPr>
        <w:tab/>
        <w:t>Giáo viên chưa có biện pháp để phát huy tính chủ động, tích cực của học sinh trong giao tiếp tiếng Anh</w:t>
      </w:r>
      <w:r w:rsidR="00F44C4F">
        <w:rPr>
          <w:i w:val="0"/>
          <w:iCs w:val="0"/>
          <w:sz w:val="28"/>
          <w:szCs w:val="28"/>
        </w:rPr>
        <w:t>.</w:t>
      </w:r>
    </w:p>
    <w:p w:rsidR="00CA22D3" w:rsidRPr="007B0E11" w:rsidRDefault="00E33304" w:rsidP="007B0E11">
      <w:pPr>
        <w:pStyle w:val="BodyText"/>
        <w:shd w:val="clear" w:color="auto" w:fill="auto"/>
        <w:tabs>
          <w:tab w:val="left" w:pos="253"/>
        </w:tabs>
        <w:spacing w:before="120" w:after="120" w:line="312" w:lineRule="auto"/>
        <w:jc w:val="both"/>
        <w:rPr>
          <w:iCs w:val="0"/>
          <w:sz w:val="28"/>
          <w:szCs w:val="28"/>
          <w:lang w:val="en-US"/>
        </w:rPr>
      </w:pPr>
      <w:r w:rsidRPr="007B0E11">
        <w:rPr>
          <w:iCs w:val="0"/>
          <w:sz w:val="28"/>
          <w:szCs w:val="28"/>
          <w:lang w:val="en-US"/>
        </w:rPr>
        <w:tab/>
      </w:r>
      <w:r w:rsidR="00CA22D3" w:rsidRPr="007B0E11">
        <w:rPr>
          <w:iCs w:val="0"/>
          <w:sz w:val="28"/>
          <w:szCs w:val="28"/>
          <w:lang w:val="en-US"/>
        </w:rPr>
        <w:tab/>
      </w:r>
      <w:r w:rsidR="002B51EF" w:rsidRPr="007B0E11">
        <w:rPr>
          <w:iCs w:val="0"/>
          <w:sz w:val="28"/>
          <w:szCs w:val="28"/>
          <w:lang w:val="en-US"/>
        </w:rPr>
        <w:t xml:space="preserve">- </w:t>
      </w:r>
      <w:r w:rsidR="000715E3" w:rsidRPr="007B0E11">
        <w:rPr>
          <w:iCs w:val="0"/>
          <w:sz w:val="28"/>
          <w:szCs w:val="28"/>
        </w:rPr>
        <w:t>Nguyên nhân:</w:t>
      </w:r>
      <w:r w:rsidR="00CA22D3" w:rsidRPr="007B0E11">
        <w:rPr>
          <w:iCs w:val="0"/>
          <w:sz w:val="28"/>
          <w:szCs w:val="28"/>
          <w:lang w:val="en-US"/>
        </w:rPr>
        <w:t xml:space="preserve"> </w:t>
      </w:r>
    </w:p>
    <w:p w:rsidR="00CA22D3" w:rsidRDefault="00CA22D3" w:rsidP="007B0E11">
      <w:pPr>
        <w:pStyle w:val="BodyText"/>
        <w:shd w:val="clear" w:color="auto" w:fill="auto"/>
        <w:tabs>
          <w:tab w:val="left" w:pos="253"/>
        </w:tabs>
        <w:spacing w:before="120" w:after="120" w:line="312" w:lineRule="auto"/>
        <w:jc w:val="both"/>
        <w:rPr>
          <w:i w:val="0"/>
          <w:iCs w:val="0"/>
          <w:sz w:val="28"/>
          <w:szCs w:val="28"/>
          <w:lang w:val="en-US"/>
        </w:rPr>
      </w:pPr>
      <w:r>
        <w:rPr>
          <w:i w:val="0"/>
          <w:iCs w:val="0"/>
          <w:sz w:val="28"/>
          <w:szCs w:val="28"/>
          <w:lang w:val="en-US"/>
        </w:rPr>
        <w:tab/>
      </w:r>
      <w:r>
        <w:rPr>
          <w:i w:val="0"/>
          <w:iCs w:val="0"/>
          <w:sz w:val="28"/>
          <w:szCs w:val="28"/>
          <w:lang w:val="en-US"/>
        </w:rPr>
        <w:tab/>
        <w:t xml:space="preserve">Giáo viên chưa có biện pháp động viên, phát huy triệt để tính tích cực, lòng yêu </w:t>
      </w:r>
      <w:r>
        <w:rPr>
          <w:i w:val="0"/>
          <w:iCs w:val="0"/>
          <w:sz w:val="28"/>
          <w:szCs w:val="28"/>
          <w:lang w:val="en-US"/>
        </w:rPr>
        <w:lastRenderedPageBreak/>
        <w:t>thích của trẻ trong học tập, chưa tạo môi trường giao tiếp tích cực trong và ngoài các giờ học.</w:t>
      </w:r>
    </w:p>
    <w:p w:rsidR="000B1128" w:rsidRDefault="00CA22D3" w:rsidP="007B0E11">
      <w:pPr>
        <w:pStyle w:val="BodyText"/>
        <w:shd w:val="clear" w:color="auto" w:fill="auto"/>
        <w:tabs>
          <w:tab w:val="left" w:pos="253"/>
        </w:tabs>
        <w:spacing w:before="120" w:after="120" w:line="312" w:lineRule="auto"/>
        <w:jc w:val="both"/>
        <w:rPr>
          <w:i w:val="0"/>
          <w:iCs w:val="0"/>
          <w:sz w:val="28"/>
          <w:szCs w:val="28"/>
          <w:lang w:val="en-US"/>
        </w:rPr>
      </w:pPr>
      <w:r>
        <w:rPr>
          <w:i w:val="0"/>
          <w:iCs w:val="0"/>
          <w:sz w:val="28"/>
          <w:szCs w:val="28"/>
          <w:lang w:val="en-US"/>
        </w:rPr>
        <w:tab/>
      </w:r>
      <w:r>
        <w:rPr>
          <w:i w:val="0"/>
          <w:iCs w:val="0"/>
          <w:sz w:val="28"/>
          <w:szCs w:val="28"/>
          <w:lang w:val="en-US"/>
        </w:rPr>
        <w:tab/>
        <w:t>Trẻ chưa có ý thức luyện đọc, luyện phát âm, luyện nói ở nhà cũng như ở trường.</w:t>
      </w:r>
    </w:p>
    <w:p w:rsidR="00CA22D3" w:rsidRDefault="00CA22D3" w:rsidP="007B0E11">
      <w:pPr>
        <w:pStyle w:val="BodyText"/>
        <w:shd w:val="clear" w:color="auto" w:fill="auto"/>
        <w:tabs>
          <w:tab w:val="left" w:pos="253"/>
        </w:tabs>
        <w:spacing w:before="120" w:after="120" w:line="312" w:lineRule="auto"/>
        <w:jc w:val="both"/>
        <w:rPr>
          <w:i w:val="0"/>
          <w:iCs w:val="0"/>
          <w:sz w:val="28"/>
          <w:szCs w:val="28"/>
          <w:lang w:val="en-US"/>
        </w:rPr>
      </w:pPr>
      <w:r>
        <w:rPr>
          <w:i w:val="0"/>
          <w:iCs w:val="0"/>
          <w:sz w:val="28"/>
          <w:szCs w:val="28"/>
          <w:lang w:val="en-US"/>
        </w:rPr>
        <w:tab/>
      </w:r>
      <w:r>
        <w:rPr>
          <w:i w:val="0"/>
          <w:iCs w:val="0"/>
          <w:sz w:val="28"/>
          <w:szCs w:val="28"/>
          <w:lang w:val="en-US"/>
        </w:rPr>
        <w:tab/>
        <w:t>Nhận thức của một bộ phận cha mẹ học sinh còn nhiều hạn chế nên chưa hiểu rõ vai trò của tiếng Anh trong học tập cũng như tương lai của trẻ.</w:t>
      </w:r>
      <w:r>
        <w:rPr>
          <w:i w:val="0"/>
          <w:iCs w:val="0"/>
          <w:sz w:val="28"/>
          <w:szCs w:val="28"/>
          <w:lang w:val="en-US"/>
        </w:rPr>
        <w:tab/>
      </w:r>
      <w:r>
        <w:rPr>
          <w:i w:val="0"/>
          <w:iCs w:val="0"/>
          <w:sz w:val="28"/>
          <w:szCs w:val="28"/>
          <w:lang w:val="en-US"/>
        </w:rPr>
        <w:tab/>
      </w:r>
    </w:p>
    <w:p w:rsidR="00CA22D3" w:rsidRPr="00CA22D3" w:rsidRDefault="00C15BB6" w:rsidP="007B0E11">
      <w:pPr>
        <w:pStyle w:val="BodyText"/>
        <w:shd w:val="clear" w:color="auto" w:fill="auto"/>
        <w:tabs>
          <w:tab w:val="left" w:pos="253"/>
        </w:tabs>
        <w:spacing w:before="120" w:after="120" w:line="312" w:lineRule="auto"/>
        <w:jc w:val="both"/>
        <w:rPr>
          <w:sz w:val="28"/>
          <w:szCs w:val="28"/>
          <w:lang w:val="en-US"/>
        </w:rPr>
      </w:pPr>
      <w:r>
        <w:rPr>
          <w:i w:val="0"/>
          <w:iCs w:val="0"/>
          <w:sz w:val="28"/>
          <w:szCs w:val="28"/>
          <w:lang w:val="en-US"/>
        </w:rPr>
        <w:tab/>
      </w:r>
      <w:r>
        <w:rPr>
          <w:i w:val="0"/>
          <w:iCs w:val="0"/>
          <w:sz w:val="28"/>
          <w:szCs w:val="28"/>
          <w:lang w:val="en-US"/>
        </w:rPr>
        <w:tab/>
      </w:r>
      <w:r>
        <w:rPr>
          <w:i w:val="0"/>
          <w:iCs w:val="0"/>
          <w:sz w:val="28"/>
          <w:szCs w:val="28"/>
        </w:rPr>
        <w:t>Vài</w:t>
      </w:r>
      <w:r w:rsidR="00CA22D3">
        <w:rPr>
          <w:i w:val="0"/>
          <w:iCs w:val="0"/>
          <w:sz w:val="28"/>
          <w:szCs w:val="28"/>
          <w:lang w:val="en-US"/>
        </w:rPr>
        <w:t xml:space="preserve"> năm g</w:t>
      </w:r>
      <w:r>
        <w:rPr>
          <w:i w:val="0"/>
          <w:iCs w:val="0"/>
          <w:sz w:val="28"/>
          <w:szCs w:val="28"/>
          <w:lang w:val="en-US"/>
        </w:rPr>
        <w:t>ần đây giá nông sản thấp, mất mùa</w:t>
      </w:r>
      <w:r w:rsidR="00CA22D3">
        <w:rPr>
          <w:i w:val="0"/>
          <w:iCs w:val="0"/>
          <w:sz w:val="28"/>
          <w:szCs w:val="28"/>
          <w:lang w:val="en-US"/>
        </w:rPr>
        <w:t xml:space="preserve"> khiến đời sống của nhân dân xuống thấp, điều kiện đầu tư cho con em học tập có phần hạn chế.</w:t>
      </w:r>
    </w:p>
    <w:p w:rsidR="000B1128" w:rsidRPr="00187FD5" w:rsidRDefault="00CA22D3" w:rsidP="007B0E11">
      <w:pPr>
        <w:pStyle w:val="BodyText"/>
        <w:shd w:val="clear" w:color="auto" w:fill="auto"/>
        <w:tabs>
          <w:tab w:val="left" w:pos="349"/>
        </w:tabs>
        <w:spacing w:before="120" w:after="120" w:line="312" w:lineRule="auto"/>
        <w:ind w:left="600"/>
        <w:jc w:val="both"/>
        <w:rPr>
          <w:sz w:val="28"/>
          <w:szCs w:val="28"/>
        </w:rPr>
      </w:pPr>
      <w:r>
        <w:rPr>
          <w:b/>
          <w:bCs/>
          <w:i w:val="0"/>
          <w:iCs w:val="0"/>
          <w:sz w:val="28"/>
          <w:szCs w:val="28"/>
          <w:lang w:val="en-US"/>
        </w:rPr>
        <w:t xml:space="preserve">2. </w:t>
      </w:r>
      <w:r w:rsidR="000715E3" w:rsidRPr="00187FD5">
        <w:rPr>
          <w:b/>
          <w:bCs/>
          <w:i w:val="0"/>
          <w:iCs w:val="0"/>
          <w:sz w:val="28"/>
          <w:szCs w:val="28"/>
        </w:rPr>
        <w:t>Các đề xuất</w:t>
      </w:r>
    </w:p>
    <w:p w:rsidR="00055184" w:rsidRPr="00055184" w:rsidRDefault="000715E3" w:rsidP="00055184">
      <w:pPr>
        <w:pStyle w:val="BodyText"/>
        <w:numPr>
          <w:ilvl w:val="1"/>
          <w:numId w:val="14"/>
        </w:numPr>
        <w:shd w:val="clear" w:color="auto" w:fill="auto"/>
        <w:tabs>
          <w:tab w:val="left" w:pos="483"/>
        </w:tabs>
        <w:spacing w:before="120" w:after="120" w:line="312" w:lineRule="auto"/>
        <w:jc w:val="both"/>
        <w:rPr>
          <w:sz w:val="28"/>
          <w:szCs w:val="28"/>
        </w:rPr>
      </w:pPr>
      <w:r w:rsidRPr="005E774A">
        <w:rPr>
          <w:sz w:val="28"/>
          <w:szCs w:val="28"/>
        </w:rPr>
        <w:t xml:space="preserve">Với </w:t>
      </w:r>
      <w:r w:rsidR="005E774A" w:rsidRPr="00187FD5">
        <w:rPr>
          <w:sz w:val="28"/>
          <w:szCs w:val="28"/>
        </w:rPr>
        <w:t>Bộ Giáo dục và Đào tạo</w:t>
      </w:r>
    </w:p>
    <w:p w:rsidR="00BA1014" w:rsidRPr="00BA1014" w:rsidRDefault="00055184" w:rsidP="007B0E11">
      <w:pPr>
        <w:pStyle w:val="BodyText"/>
        <w:shd w:val="clear" w:color="auto" w:fill="auto"/>
        <w:tabs>
          <w:tab w:val="left" w:pos="483"/>
        </w:tabs>
        <w:spacing w:before="120" w:after="120" w:line="312" w:lineRule="auto"/>
        <w:ind w:firstLine="720"/>
        <w:jc w:val="both"/>
        <w:rPr>
          <w:i w:val="0"/>
          <w:sz w:val="28"/>
          <w:szCs w:val="28"/>
          <w:lang w:val="en-US"/>
        </w:rPr>
      </w:pPr>
      <w:r>
        <w:rPr>
          <w:i w:val="0"/>
          <w:sz w:val="28"/>
          <w:szCs w:val="28"/>
          <w:lang w:val="en-US"/>
        </w:rPr>
        <w:t xml:space="preserve">Tăng cường các đợt </w:t>
      </w:r>
      <w:r w:rsidR="00BA1014">
        <w:rPr>
          <w:i w:val="0"/>
          <w:sz w:val="28"/>
          <w:szCs w:val="28"/>
          <w:lang w:val="en-US"/>
        </w:rPr>
        <w:t>tập huấn cho đội ngũ giáo viên tiếng Anh về nâng cao năng lực Ngoại ngữ cũng như Phương pháp dạy học bộ môn.</w:t>
      </w:r>
    </w:p>
    <w:p w:rsidR="005E774A" w:rsidRPr="00BA1014" w:rsidRDefault="005E774A" w:rsidP="007B0E11">
      <w:pPr>
        <w:pStyle w:val="BodyText"/>
        <w:numPr>
          <w:ilvl w:val="1"/>
          <w:numId w:val="14"/>
        </w:numPr>
        <w:shd w:val="clear" w:color="auto" w:fill="auto"/>
        <w:tabs>
          <w:tab w:val="left" w:pos="483"/>
        </w:tabs>
        <w:spacing w:before="120" w:after="120" w:line="312" w:lineRule="auto"/>
        <w:jc w:val="both"/>
        <w:rPr>
          <w:sz w:val="28"/>
          <w:szCs w:val="28"/>
        </w:rPr>
      </w:pPr>
      <w:r w:rsidRPr="00187FD5">
        <w:rPr>
          <w:sz w:val="28"/>
          <w:szCs w:val="28"/>
        </w:rPr>
        <w:t xml:space="preserve">Với </w:t>
      </w:r>
      <w:r>
        <w:rPr>
          <w:sz w:val="28"/>
          <w:szCs w:val="28"/>
          <w:lang w:val="en-US"/>
        </w:rPr>
        <w:t>UBND tỉnh</w:t>
      </w:r>
    </w:p>
    <w:p w:rsidR="00BA1014" w:rsidRPr="00BA1014" w:rsidRDefault="00BA1014" w:rsidP="007B0E11">
      <w:pPr>
        <w:pStyle w:val="ListParagraph"/>
        <w:spacing w:before="120" w:after="120" w:line="312" w:lineRule="auto"/>
        <w:ind w:left="0" w:firstLine="720"/>
        <w:rPr>
          <w:rFonts w:ascii="Times New Roman" w:hAnsi="Times New Roman" w:cs="Times New Roman"/>
          <w:sz w:val="28"/>
          <w:szCs w:val="28"/>
          <w:lang w:val="en-US"/>
        </w:rPr>
      </w:pPr>
      <w:r w:rsidRPr="00BA1014">
        <w:rPr>
          <w:rFonts w:ascii="Times New Roman" w:hAnsi="Times New Roman" w:cs="Times New Roman"/>
          <w:sz w:val="28"/>
          <w:szCs w:val="28"/>
          <w:lang w:val="en-US"/>
        </w:rPr>
        <w:t>Đầu tư cơ sở vật chất cho nhà trường, đặc biệt là các phương tiện dạy học hiện đại có ứng dụng công nghệ thông tin trong dạy học.</w:t>
      </w:r>
    </w:p>
    <w:p w:rsidR="009D73DB" w:rsidRPr="005E774A" w:rsidRDefault="005E774A" w:rsidP="007B0E11">
      <w:pPr>
        <w:pStyle w:val="BodyText"/>
        <w:numPr>
          <w:ilvl w:val="1"/>
          <w:numId w:val="14"/>
        </w:numPr>
        <w:shd w:val="clear" w:color="auto" w:fill="auto"/>
        <w:tabs>
          <w:tab w:val="left" w:pos="483"/>
        </w:tabs>
        <w:spacing w:before="120" w:after="120" w:line="312" w:lineRule="auto"/>
        <w:jc w:val="both"/>
        <w:rPr>
          <w:sz w:val="28"/>
          <w:szCs w:val="28"/>
          <w:lang w:val="en-US"/>
        </w:rPr>
      </w:pPr>
      <w:r>
        <w:rPr>
          <w:sz w:val="28"/>
          <w:szCs w:val="28"/>
          <w:lang w:val="en-US"/>
        </w:rPr>
        <w:t>Với Sở GDĐT</w:t>
      </w:r>
    </w:p>
    <w:p w:rsidR="00BA1014" w:rsidRDefault="00BA1014" w:rsidP="007B0E11">
      <w:pPr>
        <w:pStyle w:val="BodyText"/>
        <w:shd w:val="clear" w:color="auto" w:fill="auto"/>
        <w:tabs>
          <w:tab w:val="left" w:pos="483"/>
        </w:tabs>
        <w:spacing w:before="120" w:after="120" w:line="312" w:lineRule="auto"/>
        <w:ind w:firstLine="720"/>
        <w:jc w:val="both"/>
        <w:rPr>
          <w:i w:val="0"/>
          <w:sz w:val="28"/>
          <w:szCs w:val="28"/>
          <w:lang w:val="en-US"/>
        </w:rPr>
      </w:pPr>
      <w:r>
        <w:rPr>
          <w:i w:val="0"/>
          <w:sz w:val="28"/>
          <w:szCs w:val="28"/>
          <w:lang w:val="en-US"/>
        </w:rPr>
        <w:t xml:space="preserve">Đầu tư tập huấn thêm cho cán bộ quản lí các trường tiểu học về nâng cao năng lực Ngoại ngữ cũng như Phương pháp dạy học bộ môn này để họ có tiền đề, điều kiện kiểm soát, quản lí hoạt động dạy và học của giáo viên trong trường. </w:t>
      </w:r>
    </w:p>
    <w:p w:rsidR="00BA1014" w:rsidRPr="00BA1014" w:rsidRDefault="00BA1014" w:rsidP="007B0E11">
      <w:pPr>
        <w:pStyle w:val="BodyText"/>
        <w:shd w:val="clear" w:color="auto" w:fill="auto"/>
        <w:tabs>
          <w:tab w:val="left" w:pos="483"/>
        </w:tabs>
        <w:spacing w:before="120" w:after="120" w:line="312" w:lineRule="auto"/>
        <w:ind w:firstLine="720"/>
        <w:jc w:val="both"/>
        <w:rPr>
          <w:i w:val="0"/>
          <w:sz w:val="28"/>
          <w:szCs w:val="28"/>
          <w:lang w:val="en-US"/>
        </w:rPr>
      </w:pPr>
      <w:r>
        <w:rPr>
          <w:i w:val="0"/>
          <w:sz w:val="28"/>
          <w:szCs w:val="28"/>
          <w:lang w:val="en-US"/>
        </w:rPr>
        <w:t>Tiếp tục tập huấn cho đội ngũ giáo viên tiếng Anh về nâng cao năng lực Ngoại ngữ cũng như Phương pháp dạy học bộ môn.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69"/>
      </w:tblGrid>
      <w:tr w:rsidR="008B3901" w:rsidTr="00343D65">
        <w:tc>
          <w:tcPr>
            <w:tcW w:w="4669" w:type="dxa"/>
          </w:tcPr>
          <w:p w:rsidR="000B331F" w:rsidRPr="00343D65" w:rsidRDefault="008B3901" w:rsidP="000B331F">
            <w:pPr>
              <w:pStyle w:val="BodyText"/>
              <w:shd w:val="clear" w:color="auto" w:fill="auto"/>
              <w:spacing w:after="0" w:line="240" w:lineRule="auto"/>
              <w:rPr>
                <w:sz w:val="24"/>
                <w:szCs w:val="24"/>
              </w:rPr>
            </w:pPr>
            <w:r w:rsidRPr="00343D65">
              <w:rPr>
                <w:b/>
                <w:bCs/>
                <w:sz w:val="24"/>
                <w:szCs w:val="24"/>
              </w:rPr>
              <w:t>Nơi nhận:</w:t>
            </w:r>
          </w:p>
          <w:p w:rsidR="008B3901" w:rsidRPr="00343D65" w:rsidRDefault="000B331F" w:rsidP="000B331F">
            <w:pPr>
              <w:pStyle w:val="BodyText"/>
              <w:shd w:val="clear" w:color="auto" w:fill="auto"/>
              <w:spacing w:after="0" w:line="240" w:lineRule="auto"/>
              <w:rPr>
                <w:sz w:val="22"/>
                <w:szCs w:val="22"/>
              </w:rPr>
            </w:pPr>
            <w:r w:rsidRPr="00343D65">
              <w:rPr>
                <w:i w:val="0"/>
                <w:sz w:val="22"/>
                <w:szCs w:val="22"/>
                <w:lang w:val="en-US"/>
              </w:rPr>
              <w:t xml:space="preserve">- </w:t>
            </w:r>
            <w:r w:rsidR="00BA1014">
              <w:rPr>
                <w:i w:val="0"/>
                <w:iCs w:val="0"/>
                <w:sz w:val="22"/>
                <w:szCs w:val="22"/>
                <w:lang w:val="en-US"/>
              </w:rPr>
              <w:t xml:space="preserve">Phòng </w:t>
            </w:r>
            <w:r w:rsidR="008B3901" w:rsidRPr="00343D65">
              <w:rPr>
                <w:i w:val="0"/>
                <w:iCs w:val="0"/>
                <w:sz w:val="22"/>
                <w:szCs w:val="22"/>
              </w:rPr>
              <w:t>GDĐT;</w:t>
            </w:r>
          </w:p>
          <w:p w:rsidR="008B3901" w:rsidRPr="00BA1014" w:rsidRDefault="000B331F" w:rsidP="00BA1014">
            <w:pPr>
              <w:pStyle w:val="BodyText"/>
              <w:shd w:val="clear" w:color="auto" w:fill="auto"/>
              <w:spacing w:after="0" w:line="240" w:lineRule="auto"/>
              <w:rPr>
                <w:i w:val="0"/>
                <w:iCs w:val="0"/>
                <w:sz w:val="28"/>
                <w:szCs w:val="28"/>
                <w:lang w:val="en-US"/>
              </w:rPr>
            </w:pPr>
            <w:r w:rsidRPr="00343D65">
              <w:rPr>
                <w:i w:val="0"/>
                <w:iCs w:val="0"/>
                <w:sz w:val="22"/>
                <w:szCs w:val="22"/>
                <w:lang w:val="en-US"/>
              </w:rPr>
              <w:t xml:space="preserve">- </w:t>
            </w:r>
            <w:r w:rsidRPr="00343D65">
              <w:rPr>
                <w:i w:val="0"/>
                <w:iCs w:val="0"/>
                <w:sz w:val="22"/>
                <w:szCs w:val="22"/>
              </w:rPr>
              <w:t xml:space="preserve">Lưu: </w:t>
            </w:r>
            <w:r w:rsidR="00BA1014">
              <w:rPr>
                <w:i w:val="0"/>
                <w:iCs w:val="0"/>
                <w:sz w:val="22"/>
                <w:szCs w:val="22"/>
                <w:lang w:val="en-US"/>
              </w:rPr>
              <w:t>VT.</w:t>
            </w:r>
          </w:p>
        </w:tc>
        <w:tc>
          <w:tcPr>
            <w:tcW w:w="4669" w:type="dxa"/>
          </w:tcPr>
          <w:p w:rsidR="008B3901" w:rsidRPr="00187FD5" w:rsidRDefault="00BA1014" w:rsidP="000B331F">
            <w:pPr>
              <w:pStyle w:val="BodyText"/>
              <w:shd w:val="clear" w:color="auto" w:fill="auto"/>
              <w:spacing w:after="0" w:line="240" w:lineRule="auto"/>
              <w:jc w:val="center"/>
              <w:rPr>
                <w:sz w:val="28"/>
                <w:szCs w:val="28"/>
              </w:rPr>
            </w:pPr>
            <w:r>
              <w:rPr>
                <w:b/>
                <w:bCs/>
                <w:i w:val="0"/>
                <w:iCs w:val="0"/>
                <w:sz w:val="28"/>
                <w:szCs w:val="28"/>
                <w:lang w:val="en-US"/>
              </w:rPr>
              <w:t>HIỆU TRƯỞNG</w:t>
            </w:r>
            <w:r w:rsidR="008B3901" w:rsidRPr="00187FD5">
              <w:rPr>
                <w:b/>
                <w:bCs/>
                <w:i w:val="0"/>
                <w:iCs w:val="0"/>
                <w:sz w:val="28"/>
                <w:szCs w:val="28"/>
              </w:rPr>
              <w:br/>
            </w:r>
            <w:r w:rsidR="008B3901" w:rsidRPr="00187FD5">
              <w:rPr>
                <w:sz w:val="28"/>
                <w:szCs w:val="28"/>
              </w:rPr>
              <w:t>(Ký tên, đóng dấu)</w:t>
            </w:r>
          </w:p>
          <w:p w:rsidR="008B3901" w:rsidRDefault="008B3901" w:rsidP="000B331F">
            <w:pPr>
              <w:pStyle w:val="BodyText"/>
              <w:shd w:val="clear" w:color="auto" w:fill="auto"/>
              <w:tabs>
                <w:tab w:val="left" w:pos="483"/>
              </w:tabs>
              <w:spacing w:after="0" w:line="240" w:lineRule="auto"/>
              <w:rPr>
                <w:i w:val="0"/>
                <w:sz w:val="28"/>
                <w:szCs w:val="28"/>
                <w:lang w:val="en-US"/>
              </w:rPr>
            </w:pPr>
          </w:p>
          <w:p w:rsidR="007B0E11" w:rsidRDefault="007B0E11" w:rsidP="000B331F">
            <w:pPr>
              <w:pStyle w:val="BodyText"/>
              <w:shd w:val="clear" w:color="auto" w:fill="auto"/>
              <w:tabs>
                <w:tab w:val="left" w:pos="483"/>
              </w:tabs>
              <w:spacing w:after="0" w:line="240" w:lineRule="auto"/>
              <w:rPr>
                <w:i w:val="0"/>
                <w:sz w:val="28"/>
                <w:szCs w:val="28"/>
                <w:lang w:val="en-US"/>
              </w:rPr>
            </w:pPr>
          </w:p>
          <w:p w:rsidR="007B0E11" w:rsidRDefault="007B0E11" w:rsidP="000B331F">
            <w:pPr>
              <w:pStyle w:val="BodyText"/>
              <w:shd w:val="clear" w:color="auto" w:fill="auto"/>
              <w:tabs>
                <w:tab w:val="left" w:pos="483"/>
              </w:tabs>
              <w:spacing w:after="0" w:line="240" w:lineRule="auto"/>
              <w:rPr>
                <w:i w:val="0"/>
                <w:sz w:val="28"/>
                <w:szCs w:val="28"/>
                <w:lang w:val="en-US"/>
              </w:rPr>
            </w:pPr>
          </w:p>
          <w:p w:rsidR="007B0E11" w:rsidRPr="00C15BB6" w:rsidRDefault="007B0E11" w:rsidP="00C15BB6">
            <w:pPr>
              <w:pStyle w:val="BodyText"/>
              <w:shd w:val="clear" w:color="auto" w:fill="auto"/>
              <w:tabs>
                <w:tab w:val="left" w:pos="483"/>
              </w:tabs>
              <w:spacing w:after="0" w:line="240" w:lineRule="auto"/>
              <w:rPr>
                <w:b/>
                <w:i w:val="0"/>
                <w:sz w:val="28"/>
                <w:szCs w:val="28"/>
              </w:rPr>
            </w:pPr>
            <w:r>
              <w:rPr>
                <w:b/>
                <w:i w:val="0"/>
                <w:sz w:val="28"/>
                <w:szCs w:val="28"/>
                <w:lang w:val="en-US"/>
              </w:rPr>
              <w:t xml:space="preserve">               </w:t>
            </w:r>
            <w:r w:rsidR="00C15BB6">
              <w:rPr>
                <w:b/>
                <w:i w:val="0"/>
                <w:sz w:val="28"/>
                <w:szCs w:val="28"/>
              </w:rPr>
              <w:t>Nguyễn Thuyên</w:t>
            </w:r>
          </w:p>
        </w:tc>
      </w:tr>
    </w:tbl>
    <w:p w:rsidR="008B3901" w:rsidRPr="008B3901" w:rsidRDefault="008B3901" w:rsidP="008B3901">
      <w:pPr>
        <w:pStyle w:val="BodyText"/>
        <w:shd w:val="clear" w:color="auto" w:fill="auto"/>
        <w:tabs>
          <w:tab w:val="left" w:pos="483"/>
        </w:tabs>
        <w:spacing w:before="120" w:after="120" w:line="240" w:lineRule="auto"/>
        <w:rPr>
          <w:i w:val="0"/>
          <w:sz w:val="28"/>
          <w:szCs w:val="28"/>
        </w:rPr>
      </w:pPr>
    </w:p>
    <w:p w:rsidR="00A45D65" w:rsidRPr="00187FD5" w:rsidRDefault="00A45D65" w:rsidP="00C0263E">
      <w:pPr>
        <w:pStyle w:val="BodyText"/>
        <w:shd w:val="clear" w:color="auto" w:fill="auto"/>
        <w:spacing w:before="120" w:after="120" w:line="240" w:lineRule="auto"/>
        <w:rPr>
          <w:i w:val="0"/>
          <w:iCs w:val="0"/>
          <w:sz w:val="28"/>
          <w:szCs w:val="28"/>
        </w:rPr>
      </w:pPr>
    </w:p>
    <w:sectPr w:rsidR="00A45D65" w:rsidRPr="00187FD5" w:rsidSect="00E90631">
      <w:footerReference w:type="default" r:id="rId7"/>
      <w:pgSz w:w="11900" w:h="16840" w:code="9"/>
      <w:pgMar w:top="1134" w:right="851" w:bottom="1134" w:left="1418" w:header="680" w:footer="68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2EC" w:rsidRDefault="002C12EC">
      <w:r>
        <w:separator/>
      </w:r>
    </w:p>
  </w:endnote>
  <w:endnote w:type="continuationSeparator" w:id="0">
    <w:p w:rsidR="002C12EC" w:rsidRDefault="002C1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8434400"/>
      <w:docPartObj>
        <w:docPartGallery w:val="Page Numbers (Bottom of Page)"/>
        <w:docPartUnique/>
      </w:docPartObj>
    </w:sdtPr>
    <w:sdtEndPr>
      <w:rPr>
        <w:rFonts w:ascii="Times New Roman" w:hAnsi="Times New Roman" w:cs="Times New Roman"/>
        <w:noProof/>
      </w:rPr>
    </w:sdtEndPr>
    <w:sdtContent>
      <w:p w:rsidR="007119B4" w:rsidRPr="00ED7C67" w:rsidRDefault="00DD0A2E">
        <w:pPr>
          <w:pStyle w:val="Footer"/>
          <w:jc w:val="right"/>
          <w:rPr>
            <w:rFonts w:ascii="Times New Roman" w:hAnsi="Times New Roman" w:cs="Times New Roman"/>
          </w:rPr>
        </w:pPr>
        <w:r w:rsidRPr="00ED7C67">
          <w:rPr>
            <w:rFonts w:ascii="Times New Roman" w:hAnsi="Times New Roman" w:cs="Times New Roman"/>
          </w:rPr>
          <w:fldChar w:fldCharType="begin"/>
        </w:r>
        <w:r w:rsidR="007119B4" w:rsidRPr="00ED7C67">
          <w:rPr>
            <w:rFonts w:ascii="Times New Roman" w:hAnsi="Times New Roman" w:cs="Times New Roman"/>
          </w:rPr>
          <w:instrText xml:space="preserve"> PAGE   \* MERGEFORMAT </w:instrText>
        </w:r>
        <w:r w:rsidRPr="00ED7C67">
          <w:rPr>
            <w:rFonts w:ascii="Times New Roman" w:hAnsi="Times New Roman" w:cs="Times New Roman"/>
          </w:rPr>
          <w:fldChar w:fldCharType="separate"/>
        </w:r>
        <w:r w:rsidR="000B4A91">
          <w:rPr>
            <w:rFonts w:ascii="Times New Roman" w:hAnsi="Times New Roman" w:cs="Times New Roman"/>
            <w:noProof/>
          </w:rPr>
          <w:t>6</w:t>
        </w:r>
        <w:r w:rsidRPr="00ED7C67">
          <w:rPr>
            <w:rFonts w:ascii="Times New Roman" w:hAnsi="Times New Roman" w:cs="Times New Roman"/>
            <w:noProof/>
          </w:rPr>
          <w:fldChar w:fldCharType="end"/>
        </w:r>
      </w:p>
    </w:sdtContent>
  </w:sdt>
  <w:p w:rsidR="007119B4" w:rsidRDefault="007119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2EC" w:rsidRDefault="002C12EC"/>
  </w:footnote>
  <w:footnote w:type="continuationSeparator" w:id="0">
    <w:p w:rsidR="002C12EC" w:rsidRDefault="002C12E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D7859"/>
    <w:multiLevelType w:val="multilevel"/>
    <w:tmpl w:val="6570F29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vi-VN" w:eastAsia="vi-VN" w:bidi="vi-VN"/>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E318C4"/>
    <w:multiLevelType w:val="multilevel"/>
    <w:tmpl w:val="9F7AA4D6"/>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20FC08BA"/>
    <w:multiLevelType w:val="multilevel"/>
    <w:tmpl w:val="0F2A299A"/>
    <w:lvl w:ilvl="0">
      <w:start w:val="1"/>
      <w:numFmt w:val="decimal"/>
      <w:lvlText w:val="%1."/>
      <w:lvlJc w:val="left"/>
      <w:pPr>
        <w:ind w:left="600" w:hanging="600"/>
      </w:pPr>
      <w:rPr>
        <w:rFonts w:hint="default"/>
        <w:i w:val="0"/>
      </w:rPr>
    </w:lvl>
    <w:lvl w:ilvl="1">
      <w:start w:val="11"/>
      <w:numFmt w:val="decimal"/>
      <w:lvlText w:val="%1.%2."/>
      <w:lvlJc w:val="left"/>
      <w:pPr>
        <w:ind w:left="1440" w:hanging="72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3240" w:hanging="108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5040" w:hanging="1440"/>
      </w:pPr>
      <w:rPr>
        <w:rFonts w:hint="default"/>
        <w:i w:val="0"/>
      </w:rPr>
    </w:lvl>
    <w:lvl w:ilvl="6">
      <w:start w:val="1"/>
      <w:numFmt w:val="decimal"/>
      <w:lvlText w:val="%1.%2.%3.%4.%5.%6.%7."/>
      <w:lvlJc w:val="left"/>
      <w:pPr>
        <w:ind w:left="6120" w:hanging="1800"/>
      </w:pPr>
      <w:rPr>
        <w:rFonts w:hint="default"/>
        <w:i w:val="0"/>
      </w:rPr>
    </w:lvl>
    <w:lvl w:ilvl="7">
      <w:start w:val="1"/>
      <w:numFmt w:val="decimal"/>
      <w:lvlText w:val="%1.%2.%3.%4.%5.%6.%7.%8."/>
      <w:lvlJc w:val="left"/>
      <w:pPr>
        <w:ind w:left="6840" w:hanging="1800"/>
      </w:pPr>
      <w:rPr>
        <w:rFonts w:hint="default"/>
        <w:i w:val="0"/>
      </w:rPr>
    </w:lvl>
    <w:lvl w:ilvl="8">
      <w:start w:val="1"/>
      <w:numFmt w:val="decimal"/>
      <w:lvlText w:val="%1.%2.%3.%4.%5.%6.%7.%8.%9."/>
      <w:lvlJc w:val="left"/>
      <w:pPr>
        <w:ind w:left="7920" w:hanging="2160"/>
      </w:pPr>
      <w:rPr>
        <w:rFonts w:hint="default"/>
        <w:i w:val="0"/>
      </w:rPr>
    </w:lvl>
  </w:abstractNum>
  <w:abstractNum w:abstractNumId="3">
    <w:nsid w:val="2932159B"/>
    <w:multiLevelType w:val="multilevel"/>
    <w:tmpl w:val="0C0C94FA"/>
    <w:lvl w:ilvl="0">
      <w:start w:val="1"/>
      <w:numFmt w:val="decimal"/>
      <w:lvlText w:val="%1."/>
      <w:lvlJc w:val="left"/>
      <w:pPr>
        <w:ind w:left="450" w:hanging="450"/>
      </w:pPr>
      <w:rPr>
        <w:rFonts w:hint="default"/>
        <w:i w:val="0"/>
      </w:rPr>
    </w:lvl>
    <w:lvl w:ilvl="1">
      <w:start w:val="6"/>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4">
    <w:nsid w:val="2AB06385"/>
    <w:multiLevelType w:val="multilevel"/>
    <w:tmpl w:val="7682EE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1B17BE"/>
    <w:multiLevelType w:val="multilevel"/>
    <w:tmpl w:val="2938BD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3B1794"/>
    <w:multiLevelType w:val="multilevel"/>
    <w:tmpl w:val="6CD4770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08C35D7"/>
    <w:multiLevelType w:val="multilevel"/>
    <w:tmpl w:val="5F04BB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1CB6DC0"/>
    <w:multiLevelType w:val="multilevel"/>
    <w:tmpl w:val="739E0DB8"/>
    <w:lvl w:ilvl="0">
      <w:start w:val="1"/>
      <w:numFmt w:val="decimal"/>
      <w:lvlText w:val="%1."/>
      <w:lvlJc w:val="left"/>
      <w:pPr>
        <w:ind w:left="450" w:hanging="450"/>
      </w:pPr>
      <w:rPr>
        <w:rFonts w:hint="default"/>
        <w:i w:val="0"/>
      </w:rPr>
    </w:lvl>
    <w:lvl w:ilvl="1">
      <w:start w:val="7"/>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9">
    <w:nsid w:val="70123D1F"/>
    <w:multiLevelType w:val="multilevel"/>
    <w:tmpl w:val="3C62ECE2"/>
    <w:lvl w:ilvl="0">
      <w:start w:val="1"/>
      <w:numFmt w:val="decimal"/>
      <w:lvlText w:val="%1."/>
      <w:lvlJc w:val="left"/>
      <w:pPr>
        <w:ind w:left="600" w:hanging="600"/>
      </w:pPr>
      <w:rPr>
        <w:rFonts w:hint="default"/>
        <w:i w:val="0"/>
      </w:rPr>
    </w:lvl>
    <w:lvl w:ilvl="1">
      <w:start w:val="1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10">
    <w:nsid w:val="737808E9"/>
    <w:multiLevelType w:val="multilevel"/>
    <w:tmpl w:val="2654D83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6E04279"/>
    <w:multiLevelType w:val="multilevel"/>
    <w:tmpl w:val="C45C89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start w:val="1"/>
      <w:numFmt w:val="decimal"/>
      <w:lvlText w:val="%1.%2."/>
      <w:lvlJc w:val="left"/>
      <w:rPr>
        <w:rFonts w:ascii="Times New Roman" w:eastAsia="Times New Roman" w:hAnsi="Times New Roman" w:cs="Times New Roman"/>
        <w:b w:val="0"/>
        <w:bCs w:val="0"/>
        <w:i w:val="0"/>
        <w:iCs/>
        <w:smallCaps w:val="0"/>
        <w:strike w:val="0"/>
        <w:color w:val="000000"/>
        <w:spacing w:val="0"/>
        <w:w w:val="100"/>
        <w:position w:val="0"/>
        <w:sz w:val="28"/>
        <w:szCs w:val="28"/>
        <w:u w:val="none"/>
        <w:shd w:val="clear" w:color="auto" w:fill="auto"/>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7C9196C"/>
    <w:multiLevelType w:val="multilevel"/>
    <w:tmpl w:val="E94A71B6"/>
    <w:lvl w:ilvl="0">
      <w:start w:val="1"/>
      <w:numFmt w:val="decimal"/>
      <w:lvlText w:val="%1."/>
      <w:lvlJc w:val="left"/>
      <w:pPr>
        <w:ind w:left="600" w:hanging="600"/>
      </w:pPr>
      <w:rPr>
        <w:rFonts w:hint="default"/>
        <w:i w:val="0"/>
      </w:rPr>
    </w:lvl>
    <w:lvl w:ilvl="1">
      <w:start w:val="10"/>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13">
    <w:nsid w:val="7B8609C7"/>
    <w:multiLevelType w:val="multilevel"/>
    <w:tmpl w:val="90FC8E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0"/>
  </w:num>
  <w:num w:numId="3">
    <w:abstractNumId w:val="13"/>
  </w:num>
  <w:num w:numId="4">
    <w:abstractNumId w:val="5"/>
  </w:num>
  <w:num w:numId="5">
    <w:abstractNumId w:val="6"/>
  </w:num>
  <w:num w:numId="6">
    <w:abstractNumId w:val="11"/>
  </w:num>
  <w:num w:numId="7">
    <w:abstractNumId w:val="7"/>
  </w:num>
  <w:num w:numId="8">
    <w:abstractNumId w:val="0"/>
  </w:num>
  <w:num w:numId="9">
    <w:abstractNumId w:val="3"/>
  </w:num>
  <w:num w:numId="10">
    <w:abstractNumId w:val="8"/>
  </w:num>
  <w:num w:numId="11">
    <w:abstractNumId w:val="12"/>
  </w:num>
  <w:num w:numId="12">
    <w:abstractNumId w:val="9"/>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128"/>
    <w:rsid w:val="000273C1"/>
    <w:rsid w:val="00030A85"/>
    <w:rsid w:val="00055184"/>
    <w:rsid w:val="0005610E"/>
    <w:rsid w:val="0006501E"/>
    <w:rsid w:val="000715E3"/>
    <w:rsid w:val="00072DE5"/>
    <w:rsid w:val="000835A1"/>
    <w:rsid w:val="00091AB2"/>
    <w:rsid w:val="000A6B58"/>
    <w:rsid w:val="000B1128"/>
    <w:rsid w:val="000B331F"/>
    <w:rsid w:val="000B4A91"/>
    <w:rsid w:val="00116C9F"/>
    <w:rsid w:val="001265DD"/>
    <w:rsid w:val="00134021"/>
    <w:rsid w:val="00177A60"/>
    <w:rsid w:val="00187FD5"/>
    <w:rsid w:val="0019182B"/>
    <w:rsid w:val="00192C61"/>
    <w:rsid w:val="001A2BE4"/>
    <w:rsid w:val="001B5C52"/>
    <w:rsid w:val="001B6667"/>
    <w:rsid w:val="001C290C"/>
    <w:rsid w:val="001C716F"/>
    <w:rsid w:val="00266F2A"/>
    <w:rsid w:val="002779A0"/>
    <w:rsid w:val="002B51EF"/>
    <w:rsid w:val="002C12EC"/>
    <w:rsid w:val="002E4BC8"/>
    <w:rsid w:val="002F1E1A"/>
    <w:rsid w:val="00343D65"/>
    <w:rsid w:val="00351DBE"/>
    <w:rsid w:val="003E475C"/>
    <w:rsid w:val="003F65D7"/>
    <w:rsid w:val="00433151"/>
    <w:rsid w:val="00450628"/>
    <w:rsid w:val="00452096"/>
    <w:rsid w:val="004959A2"/>
    <w:rsid w:val="004A00AF"/>
    <w:rsid w:val="004A4DF6"/>
    <w:rsid w:val="004D4C1A"/>
    <w:rsid w:val="005121F9"/>
    <w:rsid w:val="00521007"/>
    <w:rsid w:val="00564215"/>
    <w:rsid w:val="00590224"/>
    <w:rsid w:val="00593FFE"/>
    <w:rsid w:val="005A1B69"/>
    <w:rsid w:val="005E774A"/>
    <w:rsid w:val="006513EB"/>
    <w:rsid w:val="00655F9A"/>
    <w:rsid w:val="00665DAB"/>
    <w:rsid w:val="006702DF"/>
    <w:rsid w:val="006738E1"/>
    <w:rsid w:val="006C0257"/>
    <w:rsid w:val="006C5778"/>
    <w:rsid w:val="006D73B1"/>
    <w:rsid w:val="007119B4"/>
    <w:rsid w:val="00720441"/>
    <w:rsid w:val="0079473A"/>
    <w:rsid w:val="007B0E11"/>
    <w:rsid w:val="007C18FA"/>
    <w:rsid w:val="00851632"/>
    <w:rsid w:val="00863EDC"/>
    <w:rsid w:val="008A1D41"/>
    <w:rsid w:val="008B3901"/>
    <w:rsid w:val="008D3AB2"/>
    <w:rsid w:val="00931025"/>
    <w:rsid w:val="00960DF8"/>
    <w:rsid w:val="009779C0"/>
    <w:rsid w:val="009C2E74"/>
    <w:rsid w:val="009D73DB"/>
    <w:rsid w:val="009F4CC3"/>
    <w:rsid w:val="00A45D65"/>
    <w:rsid w:val="00A52A5F"/>
    <w:rsid w:val="00A55F69"/>
    <w:rsid w:val="00AB158C"/>
    <w:rsid w:val="00B50BA6"/>
    <w:rsid w:val="00B9469F"/>
    <w:rsid w:val="00BA0484"/>
    <w:rsid w:val="00BA1014"/>
    <w:rsid w:val="00BB453D"/>
    <w:rsid w:val="00BC072A"/>
    <w:rsid w:val="00C0263E"/>
    <w:rsid w:val="00C15BB6"/>
    <w:rsid w:val="00C3188A"/>
    <w:rsid w:val="00C420F3"/>
    <w:rsid w:val="00C67511"/>
    <w:rsid w:val="00C72629"/>
    <w:rsid w:val="00C86F4E"/>
    <w:rsid w:val="00C976EB"/>
    <w:rsid w:val="00CA22D3"/>
    <w:rsid w:val="00CD38F8"/>
    <w:rsid w:val="00CF4451"/>
    <w:rsid w:val="00D26B04"/>
    <w:rsid w:val="00D45498"/>
    <w:rsid w:val="00D57DC9"/>
    <w:rsid w:val="00DA285A"/>
    <w:rsid w:val="00DC45C2"/>
    <w:rsid w:val="00DD0A2E"/>
    <w:rsid w:val="00DF5E47"/>
    <w:rsid w:val="00E13E06"/>
    <w:rsid w:val="00E24A27"/>
    <w:rsid w:val="00E33304"/>
    <w:rsid w:val="00E634F2"/>
    <w:rsid w:val="00E745BB"/>
    <w:rsid w:val="00E90631"/>
    <w:rsid w:val="00EA3698"/>
    <w:rsid w:val="00EC0647"/>
    <w:rsid w:val="00EC6361"/>
    <w:rsid w:val="00ED43C0"/>
    <w:rsid w:val="00ED7C67"/>
    <w:rsid w:val="00EE653B"/>
    <w:rsid w:val="00F4471F"/>
    <w:rsid w:val="00F449C9"/>
    <w:rsid w:val="00F44C4F"/>
    <w:rsid w:val="00F724F6"/>
    <w:rsid w:val="00F81257"/>
    <w:rsid w:val="00F8183D"/>
    <w:rsid w:val="00F96325"/>
    <w:rsid w:val="00FC16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A1068F-4F15-46B4-87F9-366BFC698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iCs/>
      <w:smallCaps w:val="0"/>
      <w:strike w:val="0"/>
      <w:sz w:val="20"/>
      <w:szCs w:val="20"/>
      <w:u w:val="none"/>
    </w:rPr>
  </w:style>
  <w:style w:type="character" w:customStyle="1" w:styleId="Heading1">
    <w:name w:val="Heading #1_"/>
    <w:basedOn w:val="DefaultParagraphFont"/>
    <w:link w:val="Heading10"/>
    <w:rPr>
      <w:rFonts w:ascii="Times New Roman" w:eastAsia="Times New Roman" w:hAnsi="Times New Roman" w:cs="Times New Roman"/>
      <w:b w:val="0"/>
      <w:bCs w:val="0"/>
      <w:i/>
      <w:iCs/>
      <w:smallCaps w:val="0"/>
      <w:strike w:val="0"/>
      <w:sz w:val="28"/>
      <w:szCs w:val="28"/>
      <w:u w:val="none"/>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22"/>
      <w:szCs w:val="22"/>
      <w:u w:val="none"/>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rPr>
  </w:style>
  <w:style w:type="character" w:customStyle="1" w:styleId="Other">
    <w:name w:val="Other_"/>
    <w:basedOn w:val="DefaultParagraphFont"/>
    <w:link w:val="Other0"/>
    <w:rPr>
      <w:rFonts w:ascii="Times New Roman" w:eastAsia="Times New Roman" w:hAnsi="Times New Roman" w:cs="Times New Roman"/>
      <w:b w:val="0"/>
      <w:bCs w:val="0"/>
      <w:i/>
      <w:iCs/>
      <w:smallCaps w:val="0"/>
      <w:strike w:val="0"/>
      <w:sz w:val="20"/>
      <w:szCs w:val="20"/>
      <w:u w:val="none"/>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3"/>
      <w:szCs w:val="13"/>
      <w:u w:val="none"/>
    </w:rPr>
  </w:style>
  <w:style w:type="paragraph" w:customStyle="1" w:styleId="Bodytext20">
    <w:name w:val="Body text (2)"/>
    <w:basedOn w:val="Normal"/>
    <w:link w:val="Bodytext2"/>
    <w:pPr>
      <w:shd w:val="clear" w:color="auto" w:fill="FFFFFF"/>
      <w:spacing w:line="302" w:lineRule="auto"/>
      <w:ind w:firstLine="720"/>
    </w:pPr>
    <w:rPr>
      <w:rFonts w:ascii="Times New Roman" w:eastAsia="Times New Roman" w:hAnsi="Times New Roman" w:cs="Times New Roman"/>
    </w:rPr>
  </w:style>
  <w:style w:type="paragraph" w:styleId="BodyText">
    <w:name w:val="Body Text"/>
    <w:basedOn w:val="Normal"/>
    <w:link w:val="BodyTextChar"/>
    <w:qFormat/>
    <w:pPr>
      <w:shd w:val="clear" w:color="auto" w:fill="FFFFFF"/>
      <w:spacing w:after="220" w:line="266" w:lineRule="auto"/>
    </w:pPr>
    <w:rPr>
      <w:rFonts w:ascii="Times New Roman" w:eastAsia="Times New Roman" w:hAnsi="Times New Roman" w:cs="Times New Roman"/>
      <w:i/>
      <w:iCs/>
      <w:sz w:val="20"/>
      <w:szCs w:val="20"/>
    </w:rPr>
  </w:style>
  <w:style w:type="paragraph" w:customStyle="1" w:styleId="Heading10">
    <w:name w:val="Heading #1"/>
    <w:basedOn w:val="Normal"/>
    <w:link w:val="Heading1"/>
    <w:pPr>
      <w:shd w:val="clear" w:color="auto" w:fill="FFFFFF"/>
      <w:spacing w:after="520" w:line="264" w:lineRule="auto"/>
      <w:jc w:val="center"/>
      <w:outlineLvl w:val="0"/>
    </w:pPr>
    <w:rPr>
      <w:rFonts w:ascii="Times New Roman" w:eastAsia="Times New Roman" w:hAnsi="Times New Roman" w:cs="Times New Roman"/>
      <w:i/>
      <w:iCs/>
      <w:sz w:val="28"/>
      <w:szCs w:val="28"/>
    </w:rPr>
  </w:style>
  <w:style w:type="paragraph" w:customStyle="1" w:styleId="Heading20">
    <w:name w:val="Heading #2"/>
    <w:basedOn w:val="Normal"/>
    <w:link w:val="Heading2"/>
    <w:pPr>
      <w:shd w:val="clear" w:color="auto" w:fill="FFFFFF"/>
      <w:outlineLvl w:val="1"/>
    </w:pPr>
    <w:rPr>
      <w:rFonts w:ascii="Times New Roman" w:eastAsia="Times New Roman" w:hAnsi="Times New Roman" w:cs="Times New Roman"/>
      <w:b/>
      <w:bCs/>
      <w:sz w:val="22"/>
      <w:szCs w:val="22"/>
    </w:rPr>
  </w:style>
  <w:style w:type="paragraph" w:customStyle="1" w:styleId="Tablecaption0">
    <w:name w:val="Table caption"/>
    <w:basedOn w:val="Normal"/>
    <w:link w:val="Tablecaption"/>
    <w:pPr>
      <w:shd w:val="clear" w:color="auto" w:fill="FFFFFF"/>
    </w:pPr>
    <w:rPr>
      <w:rFonts w:ascii="Times New Roman" w:eastAsia="Times New Roman" w:hAnsi="Times New Roman" w:cs="Times New Roman"/>
      <w:b/>
      <w:bCs/>
    </w:rPr>
  </w:style>
  <w:style w:type="paragraph" w:customStyle="1" w:styleId="Other0">
    <w:name w:val="Other"/>
    <w:basedOn w:val="Normal"/>
    <w:link w:val="Other"/>
    <w:pPr>
      <w:shd w:val="clear" w:color="auto" w:fill="FFFFFF"/>
      <w:spacing w:after="220" w:line="266" w:lineRule="auto"/>
    </w:pPr>
    <w:rPr>
      <w:rFonts w:ascii="Times New Roman" w:eastAsia="Times New Roman" w:hAnsi="Times New Roman" w:cs="Times New Roman"/>
      <w:i/>
      <w:iCs/>
      <w:sz w:val="20"/>
      <w:szCs w:val="20"/>
    </w:rPr>
  </w:style>
  <w:style w:type="paragraph" w:customStyle="1" w:styleId="Bodytext30">
    <w:name w:val="Body text (3)"/>
    <w:basedOn w:val="Normal"/>
    <w:link w:val="Bodytext3"/>
    <w:pPr>
      <w:shd w:val="clear" w:color="auto" w:fill="FFFFFF"/>
      <w:spacing w:after="240" w:line="180" w:lineRule="auto"/>
      <w:ind w:firstLine="260"/>
    </w:pPr>
    <w:rPr>
      <w:rFonts w:ascii="Arial" w:eastAsia="Arial" w:hAnsi="Arial" w:cs="Arial"/>
      <w:sz w:val="13"/>
      <w:szCs w:val="13"/>
    </w:rPr>
  </w:style>
  <w:style w:type="table" w:styleId="TableGrid">
    <w:name w:val="Table Grid"/>
    <w:basedOn w:val="TableNormal"/>
    <w:uiPriority w:val="39"/>
    <w:rsid w:val="00F963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D7C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C67"/>
    <w:rPr>
      <w:rFonts w:ascii="Segoe UI" w:hAnsi="Segoe UI" w:cs="Segoe UI"/>
      <w:color w:val="000000"/>
      <w:sz w:val="18"/>
      <w:szCs w:val="18"/>
    </w:rPr>
  </w:style>
  <w:style w:type="paragraph" w:styleId="Header">
    <w:name w:val="header"/>
    <w:basedOn w:val="Normal"/>
    <w:link w:val="HeaderChar"/>
    <w:uiPriority w:val="99"/>
    <w:unhideWhenUsed/>
    <w:rsid w:val="00ED7C67"/>
    <w:pPr>
      <w:tabs>
        <w:tab w:val="center" w:pos="4680"/>
        <w:tab w:val="right" w:pos="9360"/>
      </w:tabs>
    </w:pPr>
  </w:style>
  <w:style w:type="character" w:customStyle="1" w:styleId="HeaderChar">
    <w:name w:val="Header Char"/>
    <w:basedOn w:val="DefaultParagraphFont"/>
    <w:link w:val="Header"/>
    <w:uiPriority w:val="99"/>
    <w:rsid w:val="00ED7C67"/>
    <w:rPr>
      <w:color w:val="000000"/>
    </w:rPr>
  </w:style>
  <w:style w:type="paragraph" w:styleId="Footer">
    <w:name w:val="footer"/>
    <w:basedOn w:val="Normal"/>
    <w:link w:val="FooterChar"/>
    <w:uiPriority w:val="99"/>
    <w:unhideWhenUsed/>
    <w:rsid w:val="00ED7C67"/>
    <w:pPr>
      <w:tabs>
        <w:tab w:val="center" w:pos="4680"/>
        <w:tab w:val="right" w:pos="9360"/>
      </w:tabs>
    </w:pPr>
  </w:style>
  <w:style w:type="character" w:customStyle="1" w:styleId="FooterChar">
    <w:name w:val="Footer Char"/>
    <w:basedOn w:val="DefaultParagraphFont"/>
    <w:link w:val="Footer"/>
    <w:uiPriority w:val="99"/>
    <w:rsid w:val="00ED7C67"/>
    <w:rPr>
      <w:color w:val="000000"/>
    </w:rPr>
  </w:style>
  <w:style w:type="paragraph" w:styleId="ListParagraph">
    <w:name w:val="List Paragraph"/>
    <w:basedOn w:val="Normal"/>
    <w:uiPriority w:val="34"/>
    <w:qFormat/>
    <w:rsid w:val="00BA1014"/>
    <w:pPr>
      <w:ind w:left="720"/>
      <w:contextualSpacing/>
    </w:pPr>
  </w:style>
  <w:style w:type="paragraph" w:styleId="NormalWeb">
    <w:name w:val="Normal (Web)"/>
    <w:basedOn w:val="Normal"/>
    <w:uiPriority w:val="99"/>
    <w:unhideWhenUsed/>
    <w:rsid w:val="00C420F3"/>
    <w:pPr>
      <w:widowControl/>
      <w:spacing w:before="100" w:beforeAutospacing="1" w:after="100" w:afterAutospacing="1"/>
    </w:pPr>
    <w:rPr>
      <w:rFonts w:ascii="Times New Roman" w:eastAsia="Times New Roman" w:hAnsi="Times New Roman" w:cs="Times New Roman"/>
      <w:color w:val="auto"/>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1761</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 NA</cp:lastModifiedBy>
  <cp:revision>4</cp:revision>
  <cp:lastPrinted>2020-02-21T08:16:00Z</cp:lastPrinted>
  <dcterms:created xsi:type="dcterms:W3CDTF">2020-03-02T13:09:00Z</dcterms:created>
  <dcterms:modified xsi:type="dcterms:W3CDTF">2020-03-02T13:41:00Z</dcterms:modified>
</cp:coreProperties>
</file>